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408" w:rsidRDefault="006A6408" w:rsidP="006A6408">
      <w:pPr>
        <w:pageBreakBefore/>
        <w:jc w:val="center"/>
        <w:rPr>
          <w:lang w:val="tt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1047750</wp:posOffset>
            </wp:positionH>
            <wp:positionV relativeFrom="margin">
              <wp:posOffset>-2082800</wp:posOffset>
            </wp:positionV>
            <wp:extent cx="6906895" cy="9782175"/>
            <wp:effectExtent l="1447800" t="0" r="1437005" b="0"/>
            <wp:wrapSquare wrapText="bothSides"/>
            <wp:docPr id="1" name="Рисунок 1" descr="C:\Users\1\Downloads\28-09-2022_13-34-33\геом7\геом7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wnloads\28-09-2022_13-34-33\геом7\геом7_page-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06895" cy="978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B47" w:rsidRPr="00DD5600" w:rsidRDefault="00074B47" w:rsidP="00185BE3">
      <w:pPr>
        <w:tabs>
          <w:tab w:val="left" w:pos="6690"/>
        </w:tabs>
        <w:jc w:val="center"/>
        <w:rPr>
          <w:b/>
        </w:rPr>
      </w:pPr>
      <w:r w:rsidRPr="00DD5600">
        <w:rPr>
          <w:b/>
        </w:rPr>
        <w:lastRenderedPageBreak/>
        <w:t>Пояснительная записка</w:t>
      </w:r>
    </w:p>
    <w:p w:rsidR="00074B47" w:rsidRPr="00DD5600" w:rsidRDefault="00074B47" w:rsidP="00B77D1D">
      <w:pPr>
        <w:jc w:val="both"/>
        <w:rPr>
          <w:rFonts w:ascii="Arial" w:hAnsi="Arial" w:cs="Arial"/>
          <w:sz w:val="18"/>
          <w:szCs w:val="18"/>
        </w:rPr>
      </w:pPr>
    </w:p>
    <w:p w:rsidR="00074B47" w:rsidRPr="00A2428C" w:rsidRDefault="00074B47" w:rsidP="00A2428C">
      <w:pPr>
        <w:jc w:val="both"/>
        <w:rPr>
          <w:sz w:val="24"/>
          <w:szCs w:val="24"/>
        </w:rPr>
      </w:pPr>
      <w:r w:rsidRPr="00FC0ABC">
        <w:rPr>
          <w:sz w:val="24"/>
          <w:szCs w:val="24"/>
        </w:rPr>
        <w:t xml:space="preserve">    </w:t>
      </w:r>
      <w:proofErr w:type="gramStart"/>
      <w:r w:rsidRPr="00FC0ABC">
        <w:rPr>
          <w:sz w:val="24"/>
          <w:szCs w:val="24"/>
        </w:rPr>
        <w:t xml:space="preserve">Рабочая программа по </w:t>
      </w:r>
      <w:r w:rsidR="003E12D3" w:rsidRPr="00FC0ABC">
        <w:rPr>
          <w:b/>
          <w:sz w:val="24"/>
          <w:szCs w:val="24"/>
        </w:rPr>
        <w:t>геометрии</w:t>
      </w:r>
      <w:r w:rsidRPr="00FC0ABC">
        <w:rPr>
          <w:b/>
          <w:sz w:val="24"/>
          <w:szCs w:val="24"/>
        </w:rPr>
        <w:t xml:space="preserve"> для 7 класса</w:t>
      </w:r>
      <w:r w:rsidRPr="00FC0ABC">
        <w:rPr>
          <w:sz w:val="24"/>
          <w:szCs w:val="24"/>
        </w:rPr>
        <w:t xml:space="preserve"> составлена </w:t>
      </w:r>
      <w:r w:rsidR="003E12D3" w:rsidRPr="00FC0ABC">
        <w:rPr>
          <w:rStyle w:val="a9"/>
          <w:b w:val="0"/>
          <w:sz w:val="24"/>
          <w:szCs w:val="24"/>
        </w:rPr>
        <w:t>в соответствии с положениями</w:t>
      </w:r>
      <w:r w:rsidR="003E12D3" w:rsidRPr="00FC0ABC">
        <w:rPr>
          <w:rStyle w:val="a9"/>
          <w:sz w:val="24"/>
          <w:szCs w:val="24"/>
        </w:rPr>
        <w:t xml:space="preserve"> Федерального государственного образовательного стандарта</w:t>
      </w:r>
      <w:r w:rsidR="00DF4E29" w:rsidRPr="00FC0ABC">
        <w:rPr>
          <w:rStyle w:val="a9"/>
          <w:sz w:val="24"/>
          <w:szCs w:val="24"/>
        </w:rPr>
        <w:t xml:space="preserve"> </w:t>
      </w:r>
      <w:r w:rsidRPr="00FC0ABC">
        <w:rPr>
          <w:sz w:val="24"/>
          <w:szCs w:val="24"/>
        </w:rPr>
        <w:t xml:space="preserve">основного общего образования по математике, </w:t>
      </w:r>
      <w:r w:rsidR="00C564D0" w:rsidRPr="003D590E">
        <w:rPr>
          <w:rStyle w:val="a9"/>
          <w:b w:val="0"/>
          <w:sz w:val="24"/>
          <w:szCs w:val="24"/>
        </w:rPr>
        <w:t>Федерального закона «Об образовании в Российской Федерации» от 29.12.2012 № 273-ФЗ,</w:t>
      </w:r>
      <w:r w:rsidR="00C564D0">
        <w:rPr>
          <w:rStyle w:val="a9"/>
          <w:b w:val="0"/>
          <w:sz w:val="24"/>
          <w:szCs w:val="24"/>
        </w:rPr>
        <w:t xml:space="preserve"> </w:t>
      </w:r>
      <w:r w:rsidRPr="00FC0ABC">
        <w:rPr>
          <w:sz w:val="24"/>
          <w:szCs w:val="24"/>
        </w:rPr>
        <w:t xml:space="preserve">на основе </w:t>
      </w:r>
      <w:r w:rsidR="001148C3" w:rsidRPr="00FC0ABC">
        <w:rPr>
          <w:sz w:val="24"/>
          <w:szCs w:val="24"/>
        </w:rPr>
        <w:t>п</w:t>
      </w:r>
      <w:r w:rsidRPr="00FC0ABC">
        <w:rPr>
          <w:sz w:val="24"/>
          <w:szCs w:val="24"/>
        </w:rPr>
        <w:t xml:space="preserve">римерной </w:t>
      </w:r>
      <w:r w:rsidR="001148C3" w:rsidRPr="00FC0ABC">
        <w:rPr>
          <w:sz w:val="24"/>
          <w:szCs w:val="24"/>
        </w:rPr>
        <w:t>основной образовательной П</w:t>
      </w:r>
      <w:r w:rsidRPr="00FC0ABC">
        <w:rPr>
          <w:sz w:val="24"/>
          <w:szCs w:val="24"/>
        </w:rPr>
        <w:t>рограммы основного общего образования по математике, на основании</w:t>
      </w:r>
      <w:r w:rsidR="00C00BA7" w:rsidRPr="00FC0ABC">
        <w:rPr>
          <w:sz w:val="24"/>
          <w:szCs w:val="24"/>
        </w:rPr>
        <w:t xml:space="preserve"> образовательной программы по математике и </w:t>
      </w:r>
      <w:r w:rsidRPr="00FC0ABC">
        <w:rPr>
          <w:sz w:val="24"/>
          <w:szCs w:val="24"/>
        </w:rPr>
        <w:t xml:space="preserve">учебного плана муниципального бюджетного </w:t>
      </w:r>
      <w:r w:rsidR="00C00BA7" w:rsidRPr="00FC0ABC">
        <w:rPr>
          <w:sz w:val="24"/>
          <w:szCs w:val="24"/>
        </w:rPr>
        <w:t>обще</w:t>
      </w:r>
      <w:r w:rsidRPr="00FC0ABC">
        <w:rPr>
          <w:sz w:val="24"/>
          <w:szCs w:val="24"/>
        </w:rPr>
        <w:t xml:space="preserve">образовательного учреждения «Александровская </w:t>
      </w:r>
      <w:r w:rsidR="00D71AC2" w:rsidRPr="00FC0ABC">
        <w:rPr>
          <w:sz w:val="24"/>
          <w:szCs w:val="24"/>
        </w:rPr>
        <w:t>основна</w:t>
      </w:r>
      <w:r w:rsidRPr="00FC0ABC">
        <w:rPr>
          <w:sz w:val="24"/>
          <w:szCs w:val="24"/>
        </w:rPr>
        <w:t xml:space="preserve">я общеобразовательная школа </w:t>
      </w:r>
      <w:r w:rsidR="00A2428C" w:rsidRPr="00A2428C">
        <w:rPr>
          <w:sz w:val="24"/>
          <w:szCs w:val="24"/>
        </w:rPr>
        <w:t>имени</w:t>
      </w:r>
      <w:proofErr w:type="gramEnd"/>
      <w:r w:rsidR="00A2428C" w:rsidRPr="00A2428C">
        <w:rPr>
          <w:sz w:val="24"/>
          <w:szCs w:val="24"/>
        </w:rPr>
        <w:t xml:space="preserve"> Героя Советского Союза Александра Афанас</w:t>
      </w:r>
      <w:r w:rsidR="00C729C4">
        <w:rPr>
          <w:sz w:val="24"/>
          <w:szCs w:val="24"/>
        </w:rPr>
        <w:t>ь</w:t>
      </w:r>
      <w:r w:rsidR="00A2428C" w:rsidRPr="00A2428C">
        <w:rPr>
          <w:sz w:val="24"/>
          <w:szCs w:val="24"/>
        </w:rPr>
        <w:t>евича Казакова</w:t>
      </w:r>
      <w:r w:rsidR="002D0549">
        <w:rPr>
          <w:sz w:val="24"/>
          <w:szCs w:val="24"/>
        </w:rPr>
        <w:t>»</w:t>
      </w:r>
      <w:r w:rsidR="00A2428C" w:rsidRPr="00A2428C">
        <w:rPr>
          <w:sz w:val="24"/>
          <w:szCs w:val="24"/>
        </w:rPr>
        <w:t xml:space="preserve"> </w:t>
      </w:r>
      <w:proofErr w:type="spellStart"/>
      <w:r w:rsidR="00A2428C" w:rsidRPr="00A2428C">
        <w:rPr>
          <w:sz w:val="24"/>
          <w:szCs w:val="24"/>
        </w:rPr>
        <w:t>Сармановского</w:t>
      </w:r>
      <w:proofErr w:type="spellEnd"/>
      <w:r w:rsidR="00A2428C" w:rsidRPr="00A2428C">
        <w:rPr>
          <w:sz w:val="24"/>
          <w:szCs w:val="24"/>
        </w:rPr>
        <w:t xml:space="preserve"> муниципального района Республики Татарстан </w:t>
      </w:r>
      <w:r w:rsidRPr="00A2428C">
        <w:rPr>
          <w:b/>
          <w:sz w:val="24"/>
          <w:szCs w:val="24"/>
        </w:rPr>
        <w:t>на 20</w:t>
      </w:r>
      <w:r w:rsidR="00806E07">
        <w:rPr>
          <w:b/>
          <w:sz w:val="24"/>
          <w:szCs w:val="24"/>
        </w:rPr>
        <w:t>2</w:t>
      </w:r>
      <w:r w:rsidR="00444620">
        <w:rPr>
          <w:b/>
          <w:sz w:val="24"/>
          <w:szCs w:val="24"/>
        </w:rPr>
        <w:t>2</w:t>
      </w:r>
      <w:r w:rsidRPr="00A2428C">
        <w:rPr>
          <w:b/>
          <w:sz w:val="24"/>
          <w:szCs w:val="24"/>
        </w:rPr>
        <w:t xml:space="preserve"> - 20</w:t>
      </w:r>
      <w:r w:rsidR="00036B2A" w:rsidRPr="00A2428C">
        <w:rPr>
          <w:b/>
          <w:sz w:val="24"/>
          <w:szCs w:val="24"/>
        </w:rPr>
        <w:t>2</w:t>
      </w:r>
      <w:r w:rsidR="00444620">
        <w:rPr>
          <w:b/>
          <w:sz w:val="24"/>
          <w:szCs w:val="24"/>
        </w:rPr>
        <w:t>3</w:t>
      </w:r>
      <w:r w:rsidRPr="00A2428C">
        <w:rPr>
          <w:sz w:val="24"/>
          <w:szCs w:val="24"/>
        </w:rPr>
        <w:t xml:space="preserve"> учебный год.</w:t>
      </w:r>
    </w:p>
    <w:p w:rsidR="00074B47" w:rsidRPr="00A2428C" w:rsidRDefault="00074B47" w:rsidP="00B77D1D">
      <w:pPr>
        <w:jc w:val="both"/>
        <w:rPr>
          <w:sz w:val="24"/>
          <w:szCs w:val="24"/>
        </w:rPr>
      </w:pPr>
    </w:p>
    <w:p w:rsidR="00491FFA" w:rsidRPr="00FC0ABC" w:rsidRDefault="00491FFA" w:rsidP="00491FF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ABC">
        <w:rPr>
          <w:rFonts w:ascii="Times New Roman" w:hAnsi="Times New Roman" w:cs="Times New Roman"/>
          <w:sz w:val="24"/>
          <w:szCs w:val="24"/>
        </w:rPr>
        <w:t xml:space="preserve">Реализация рабочей программы осуществляется с использованием </w:t>
      </w:r>
      <w:r w:rsidRPr="00FC0ABC">
        <w:rPr>
          <w:rFonts w:ascii="Times New Roman" w:hAnsi="Times New Roman" w:cs="Times New Roman"/>
          <w:b/>
          <w:sz w:val="24"/>
          <w:szCs w:val="24"/>
        </w:rPr>
        <w:t>учебн</w:t>
      </w:r>
      <w:r w:rsidR="007023F6">
        <w:rPr>
          <w:rFonts w:ascii="Times New Roman" w:hAnsi="Times New Roman" w:cs="Times New Roman"/>
          <w:b/>
          <w:sz w:val="24"/>
          <w:szCs w:val="24"/>
        </w:rPr>
        <w:t>и</w:t>
      </w:r>
      <w:r w:rsidRPr="00FC0ABC">
        <w:rPr>
          <w:rFonts w:ascii="Times New Roman" w:hAnsi="Times New Roman" w:cs="Times New Roman"/>
          <w:b/>
          <w:sz w:val="24"/>
          <w:szCs w:val="24"/>
        </w:rPr>
        <w:t>ка:</w:t>
      </w:r>
    </w:p>
    <w:p w:rsidR="00074B47" w:rsidRPr="00FC0ABC" w:rsidRDefault="00074B47" w:rsidP="00B77D1D">
      <w:pPr>
        <w:jc w:val="both"/>
        <w:rPr>
          <w:sz w:val="24"/>
          <w:szCs w:val="24"/>
        </w:rPr>
      </w:pPr>
      <w:proofErr w:type="spellStart"/>
      <w:r w:rsidRPr="00FC0ABC">
        <w:rPr>
          <w:sz w:val="24"/>
          <w:szCs w:val="24"/>
        </w:rPr>
        <w:t>Л.С.Атанасян</w:t>
      </w:r>
      <w:proofErr w:type="spellEnd"/>
      <w:r w:rsidRPr="00FC0ABC">
        <w:rPr>
          <w:sz w:val="24"/>
          <w:szCs w:val="24"/>
        </w:rPr>
        <w:t>, В.Ф.Бутузов, С.Б.Кадомцев, Э.Г.Позняк, И.И.Юдина "Геометрия. 7 - 9 классы", Москва "Просвещение", 20</w:t>
      </w:r>
      <w:r w:rsidR="004067BC" w:rsidRPr="00FC0ABC">
        <w:rPr>
          <w:sz w:val="24"/>
          <w:szCs w:val="24"/>
        </w:rPr>
        <w:t>14</w:t>
      </w:r>
      <w:r w:rsidRPr="00FC0ABC">
        <w:rPr>
          <w:sz w:val="24"/>
          <w:szCs w:val="24"/>
        </w:rPr>
        <w:t xml:space="preserve"> год.</w:t>
      </w:r>
    </w:p>
    <w:p w:rsidR="003E12D3" w:rsidRPr="00FC0ABC" w:rsidRDefault="003E12D3" w:rsidP="00B77D1D">
      <w:pPr>
        <w:jc w:val="both"/>
        <w:rPr>
          <w:sz w:val="24"/>
          <w:szCs w:val="24"/>
        </w:rPr>
      </w:pPr>
    </w:p>
    <w:p w:rsidR="00B6352F" w:rsidRPr="00BD6099" w:rsidRDefault="00B6352F" w:rsidP="00B77D1D">
      <w:pPr>
        <w:jc w:val="both"/>
        <w:rPr>
          <w:sz w:val="24"/>
          <w:szCs w:val="24"/>
        </w:rPr>
      </w:pPr>
      <w:r w:rsidRPr="00BD6099">
        <w:rPr>
          <w:b/>
          <w:sz w:val="24"/>
          <w:szCs w:val="24"/>
        </w:rPr>
        <w:t>Общая характеристика учебного предмета</w:t>
      </w:r>
    </w:p>
    <w:p w:rsidR="00524339" w:rsidRPr="00524339" w:rsidRDefault="00614EE2" w:rsidP="004535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24339" w:rsidRPr="00524339">
        <w:rPr>
          <w:sz w:val="24"/>
          <w:szCs w:val="24"/>
        </w:rPr>
        <w:t xml:space="preserve">Геометрия 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 Изучение геометрии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вносит вклад в развитие логического мышления, в формирование понятия доказательства. </w:t>
      </w:r>
    </w:p>
    <w:p w:rsidR="00524339" w:rsidRPr="00524339" w:rsidRDefault="00614EE2" w:rsidP="004535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24339" w:rsidRPr="00524339">
        <w:rPr>
          <w:sz w:val="24"/>
          <w:szCs w:val="24"/>
        </w:rPr>
        <w:t xml:space="preserve">Практическая значимость школьного курса </w:t>
      </w:r>
      <w:r w:rsidR="00FB539E">
        <w:rPr>
          <w:sz w:val="24"/>
          <w:szCs w:val="24"/>
        </w:rPr>
        <w:t>геометрии о</w:t>
      </w:r>
      <w:r w:rsidR="00524339" w:rsidRPr="00524339">
        <w:rPr>
          <w:sz w:val="24"/>
          <w:szCs w:val="24"/>
        </w:rPr>
        <w:t xml:space="preserve">бусловлена тем, что её объектом являются пространственные формы и количественные отношения действительного мира.  Геометрическая подготовка необходима для понимания принципов устройства и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использования современной техники, восприятия научных и технических понятий и идей. Математика является языком науки и техники. С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её помощью моделируются и изучаются явления и процессы, происходящие в природе. </w:t>
      </w:r>
    </w:p>
    <w:p w:rsidR="00524339" w:rsidRPr="00524339" w:rsidRDefault="00614EE2" w:rsidP="004535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24339" w:rsidRPr="00524339">
        <w:rPr>
          <w:sz w:val="24"/>
          <w:szCs w:val="24"/>
        </w:rPr>
        <w:t xml:space="preserve">Геометрия является одним из опорных предметов основной школы: она обеспечивает изучение других дисциплин. В первую очередь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>это относится к</w:t>
      </w:r>
      <w:r w:rsidR="005E591A">
        <w:rPr>
          <w:sz w:val="24"/>
          <w:szCs w:val="24"/>
        </w:rPr>
        <w:t xml:space="preserve"> </w:t>
      </w:r>
      <w:r w:rsidRPr="00524339">
        <w:rPr>
          <w:sz w:val="24"/>
          <w:szCs w:val="24"/>
        </w:rPr>
        <w:t xml:space="preserve">предметам естественно-научного цикла, в частности к физике.  Развитие логического мышления    учащихся при обучении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геометрии способствует также усвоению предметов гуманитарного цикла.  Практические умения и навыки геометрического характера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необходимы для трудовой деятельности и профессиональной подготовки школьников. </w:t>
      </w:r>
    </w:p>
    <w:p w:rsidR="00524339" w:rsidRPr="00524339" w:rsidRDefault="00614EE2" w:rsidP="004535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24339" w:rsidRPr="00524339">
        <w:rPr>
          <w:sz w:val="24"/>
          <w:szCs w:val="24"/>
        </w:rPr>
        <w:t xml:space="preserve">Развитие у учащихся правильных представлений о сущности и происхождении геометрических абстракций, соотношении реального и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 </w:t>
      </w:r>
    </w:p>
    <w:p w:rsidR="00524339" w:rsidRPr="00524339" w:rsidRDefault="00614EE2" w:rsidP="004535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24339" w:rsidRPr="00524339">
        <w:rPr>
          <w:sz w:val="24"/>
          <w:szCs w:val="24"/>
        </w:rPr>
        <w:t xml:space="preserve">Требуя от учащихся умственных и волевых усилий, концентрации внимания, активности развитого воображения, геометрия 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развивает нравственные черты личности (настойчивость, целеустремлённость, творческую активность, самостоятельность ответственность,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трудолюбие, дисциплину и критичность мышления) умение аргументированно отстаивать свои взгляды и убеждения, а также способность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принимать самостоятельные решения. </w:t>
      </w:r>
    </w:p>
    <w:p w:rsidR="00524339" w:rsidRPr="00524339" w:rsidRDefault="00614EE2" w:rsidP="0045357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 w:rsidR="00524339" w:rsidRPr="00524339">
        <w:rPr>
          <w:sz w:val="24"/>
          <w:szCs w:val="24"/>
        </w:rPr>
        <w:t xml:space="preserve"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 Активное использование задач </w:t>
      </w:r>
      <w:r w:rsidR="009650F7">
        <w:rPr>
          <w:sz w:val="24"/>
          <w:szCs w:val="24"/>
        </w:rPr>
        <w:t>н</w:t>
      </w:r>
      <w:r w:rsidR="00524339" w:rsidRPr="00524339">
        <w:rPr>
          <w:sz w:val="24"/>
          <w:szCs w:val="24"/>
        </w:rPr>
        <w:t xml:space="preserve">а всех этапах учебного процесса развивает творческие способности школьников.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>При обучении геометрии формируются умения и навыки умственного труда – планирование своей работы, поиск рациональных</w:t>
      </w:r>
      <w:r w:rsidR="00CC6594">
        <w:rPr>
          <w:sz w:val="24"/>
          <w:szCs w:val="24"/>
        </w:rPr>
        <w:t xml:space="preserve"> </w:t>
      </w:r>
      <w:r w:rsidRPr="00524339">
        <w:rPr>
          <w:sz w:val="24"/>
          <w:szCs w:val="24"/>
        </w:rPr>
        <w:t xml:space="preserve">путей её выполнения, критическая оценка результатов. В процессе обучения геометрии школьники должны научиться излагать свои мысли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ясно и исчерпывающе, лаконично и ёмко, приобрести навыки чёткого, аккуратного и грамотного выполнения математических записей.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Важнейшей задачей школьного курса геометрии является развитие логического мышления учащихся. Сами объекты геометрических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умозаключений и принятые в геометрии правила их конструирования способствуют формированию умений обосновывать и доказывать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суждения, приводить чёткие определения, развивают логическую интуицию, кратко и наглядно вскрывают механизм логических построений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и учат их применению. Тем самым геометрия занимает ведущее место в формировании научно-теоретического мышления школьников.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Раскрывая внутреннюю гармонию математики, формируя понимание красоты и изящества математических рассуждений, способствуя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восприятию геометрических форм, усвоению понятия симметрии, геометрия вносит значительный вклад в эстетическое воспитание </w:t>
      </w: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учащихся. Её изучение развивает воображение школьников, существенно обогащает и развивает их пространственные представления. </w:t>
      </w:r>
    </w:p>
    <w:p w:rsidR="00E30DAD" w:rsidRDefault="00E30DAD" w:rsidP="0045357C">
      <w:pPr>
        <w:jc w:val="both"/>
        <w:rPr>
          <w:sz w:val="24"/>
          <w:szCs w:val="24"/>
        </w:rPr>
      </w:pPr>
    </w:p>
    <w:p w:rsidR="00524339" w:rsidRPr="00524339" w:rsidRDefault="00524339" w:rsidP="0045357C">
      <w:pPr>
        <w:jc w:val="both"/>
        <w:rPr>
          <w:sz w:val="24"/>
          <w:szCs w:val="24"/>
        </w:rPr>
      </w:pPr>
      <w:r w:rsidRPr="00524339">
        <w:rPr>
          <w:sz w:val="24"/>
          <w:szCs w:val="24"/>
        </w:rPr>
        <w:t xml:space="preserve">Обучение геометрии в 7 классе основной школы направлено на достижение </w:t>
      </w:r>
      <w:r w:rsidRPr="00E30DAD">
        <w:rPr>
          <w:b/>
          <w:sz w:val="24"/>
          <w:szCs w:val="24"/>
        </w:rPr>
        <w:t>следующих целей:</w:t>
      </w:r>
    </w:p>
    <w:p w:rsidR="00E30DAD" w:rsidRDefault="00524339" w:rsidP="00E30DAD">
      <w:pPr>
        <w:pStyle w:val="ac"/>
        <w:numPr>
          <w:ilvl w:val="0"/>
          <w:numId w:val="10"/>
        </w:numPr>
      </w:pPr>
      <w:r w:rsidRPr="00E30DAD">
        <w:t>развитие у учащихся пространственно</w:t>
      </w:r>
      <w:r w:rsidR="0048707F">
        <w:t>го воображения</w:t>
      </w:r>
      <w:r w:rsidRPr="00E30DAD">
        <w:t xml:space="preserve"> и логическо</w:t>
      </w:r>
      <w:r w:rsidR="0048707F">
        <w:t>го мышления</w:t>
      </w:r>
      <w:r w:rsidRPr="00E30DAD">
        <w:t xml:space="preserve"> путём систематического изучения свойств геометрических фигур на плоскости и применения этих свойств при решении задач вычислительно</w:t>
      </w:r>
      <w:r w:rsidR="00E30DAD">
        <w:t>го и конструктивного характера;</w:t>
      </w:r>
    </w:p>
    <w:p w:rsidR="00524339" w:rsidRPr="00E30DAD" w:rsidRDefault="00524339" w:rsidP="003A4B6A">
      <w:pPr>
        <w:pStyle w:val="ac"/>
        <w:numPr>
          <w:ilvl w:val="0"/>
          <w:numId w:val="10"/>
        </w:numPr>
      </w:pPr>
      <w:r w:rsidRPr="00E30DAD">
        <w:t xml:space="preserve">существенная роль при этом отводится развитию геометрической интуиции. </w:t>
      </w:r>
    </w:p>
    <w:p w:rsidR="007118E5" w:rsidRPr="007118E5" w:rsidRDefault="007118E5" w:rsidP="007118E5">
      <w:pPr>
        <w:pStyle w:val="aa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7118E5">
        <w:rPr>
          <w:color w:val="000000"/>
          <w:lang w:eastAsia="ru-RU"/>
        </w:rPr>
        <w:t>На протяжении изучения материала предполагается закрепление и отработка основных умений и навыков, их совершенствование, а также систематизация полученных ранее знание, таким образом, решаются следующие </w:t>
      </w:r>
      <w:r w:rsidRPr="007118E5">
        <w:rPr>
          <w:b/>
          <w:bCs/>
          <w:color w:val="000000"/>
          <w:lang w:eastAsia="ru-RU"/>
        </w:rPr>
        <w:t>задачи:</w:t>
      </w:r>
    </w:p>
    <w:p w:rsidR="007118E5" w:rsidRPr="007118E5" w:rsidRDefault="007118E5" w:rsidP="007118E5">
      <w:pPr>
        <w:numPr>
          <w:ilvl w:val="0"/>
          <w:numId w:val="1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7118E5">
        <w:rPr>
          <w:color w:val="000000"/>
          <w:sz w:val="24"/>
          <w:szCs w:val="24"/>
        </w:rPr>
        <w:t>введение терминологии и отработка умения ее грамотно использования;</w:t>
      </w:r>
    </w:p>
    <w:p w:rsidR="007118E5" w:rsidRPr="007118E5" w:rsidRDefault="007118E5" w:rsidP="007118E5">
      <w:pPr>
        <w:numPr>
          <w:ilvl w:val="0"/>
          <w:numId w:val="1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7118E5">
        <w:rPr>
          <w:color w:val="000000"/>
          <w:sz w:val="24"/>
          <w:szCs w:val="24"/>
        </w:rPr>
        <w:t>развитие навыков изображения планиметрических фигур и простейших геометрических конфигураций;</w:t>
      </w:r>
    </w:p>
    <w:p w:rsidR="007118E5" w:rsidRPr="007118E5" w:rsidRDefault="007118E5" w:rsidP="007118E5">
      <w:pPr>
        <w:numPr>
          <w:ilvl w:val="0"/>
          <w:numId w:val="1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7118E5">
        <w:rPr>
          <w:color w:val="000000"/>
          <w:sz w:val="24"/>
          <w:szCs w:val="24"/>
        </w:rPr>
        <w:t>совершенствование навыков применения свойств геометрических фигур как опоры при решении задач;</w:t>
      </w:r>
    </w:p>
    <w:p w:rsidR="007118E5" w:rsidRPr="007118E5" w:rsidRDefault="007118E5" w:rsidP="007118E5">
      <w:pPr>
        <w:numPr>
          <w:ilvl w:val="0"/>
          <w:numId w:val="1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7118E5">
        <w:rPr>
          <w:color w:val="000000"/>
          <w:sz w:val="24"/>
          <w:szCs w:val="24"/>
        </w:rPr>
        <w:t>формирования умения решения задач на вычисление геометрических величин с применением изученных свойств фигур и формул;</w:t>
      </w:r>
    </w:p>
    <w:p w:rsidR="007118E5" w:rsidRPr="007118E5" w:rsidRDefault="007118E5" w:rsidP="007118E5">
      <w:pPr>
        <w:numPr>
          <w:ilvl w:val="0"/>
          <w:numId w:val="1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7118E5">
        <w:rPr>
          <w:color w:val="000000"/>
          <w:sz w:val="24"/>
          <w:szCs w:val="24"/>
        </w:rPr>
        <w:t>совершенствование навыков решения задач на доказательство;</w:t>
      </w:r>
    </w:p>
    <w:p w:rsidR="007118E5" w:rsidRPr="007118E5" w:rsidRDefault="007118E5" w:rsidP="007118E5">
      <w:pPr>
        <w:numPr>
          <w:ilvl w:val="0"/>
          <w:numId w:val="1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7118E5">
        <w:rPr>
          <w:color w:val="000000"/>
          <w:sz w:val="24"/>
          <w:szCs w:val="24"/>
        </w:rPr>
        <w:t>отработка навыков решения задач на построение с помощью циркуля и линейки;</w:t>
      </w:r>
    </w:p>
    <w:p w:rsidR="007118E5" w:rsidRPr="007118E5" w:rsidRDefault="007118E5" w:rsidP="007118E5">
      <w:pPr>
        <w:numPr>
          <w:ilvl w:val="0"/>
          <w:numId w:val="1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7118E5">
        <w:rPr>
          <w:color w:val="000000"/>
          <w:sz w:val="24"/>
          <w:szCs w:val="24"/>
        </w:rPr>
        <w:t>расширение знаний</w:t>
      </w:r>
      <w:r w:rsidR="0048707F">
        <w:rPr>
          <w:color w:val="000000"/>
          <w:sz w:val="24"/>
          <w:szCs w:val="24"/>
        </w:rPr>
        <w:t xml:space="preserve"> у</w:t>
      </w:r>
      <w:r w:rsidRPr="007118E5">
        <w:rPr>
          <w:color w:val="000000"/>
          <w:sz w:val="24"/>
          <w:szCs w:val="24"/>
        </w:rPr>
        <w:t>чащихся о треугольниках, четырёхугольниках и окружности.</w:t>
      </w:r>
    </w:p>
    <w:p w:rsidR="001148C3" w:rsidRPr="00362D05" w:rsidRDefault="001148C3" w:rsidP="001148C3">
      <w:pPr>
        <w:rPr>
          <w:b/>
          <w:sz w:val="24"/>
          <w:szCs w:val="24"/>
        </w:rPr>
      </w:pPr>
      <w:r w:rsidRPr="00362D05">
        <w:rPr>
          <w:b/>
          <w:sz w:val="24"/>
          <w:szCs w:val="24"/>
        </w:rPr>
        <w:t>Место учебного предмета «Геометрия» в учебном плане:</w:t>
      </w:r>
    </w:p>
    <w:p w:rsidR="001148C3" w:rsidRPr="00362D05" w:rsidRDefault="001148C3" w:rsidP="001148C3">
      <w:pPr>
        <w:jc w:val="both"/>
        <w:rPr>
          <w:sz w:val="24"/>
          <w:szCs w:val="24"/>
        </w:rPr>
      </w:pPr>
      <w:r w:rsidRPr="00362D05">
        <w:rPr>
          <w:sz w:val="24"/>
          <w:szCs w:val="24"/>
        </w:rPr>
        <w:t xml:space="preserve">Согласно федеральному базисному учебному плану на изучение геометрии в 7 классе отводится 70 часов из расчета 2 часа в неделю.  </w:t>
      </w:r>
    </w:p>
    <w:p w:rsidR="001148C3" w:rsidRPr="00362D05" w:rsidRDefault="001148C3" w:rsidP="001148C3">
      <w:pPr>
        <w:jc w:val="both"/>
        <w:rPr>
          <w:sz w:val="24"/>
          <w:szCs w:val="24"/>
        </w:rPr>
      </w:pPr>
      <w:r w:rsidRPr="00362D05">
        <w:rPr>
          <w:sz w:val="24"/>
          <w:szCs w:val="24"/>
        </w:rPr>
        <w:lastRenderedPageBreak/>
        <w:t>Если праздничные дни выпадают на дни проведения уроков, объединяются темы, на изучение которых отводится 2 урока и часть программного материала дается учащимся на самостоятельную проработку (основание: "Положение о рабочей программе").</w:t>
      </w:r>
    </w:p>
    <w:p w:rsidR="001148C3" w:rsidRPr="00362D05" w:rsidRDefault="001148C3" w:rsidP="001148C3">
      <w:pPr>
        <w:jc w:val="both"/>
        <w:rPr>
          <w:b/>
          <w:sz w:val="24"/>
          <w:szCs w:val="24"/>
        </w:rPr>
      </w:pPr>
    </w:p>
    <w:p w:rsidR="00E5372D" w:rsidRPr="00362D05" w:rsidRDefault="00E5372D" w:rsidP="00B77D1D">
      <w:pPr>
        <w:jc w:val="both"/>
        <w:rPr>
          <w:rStyle w:val="FontStyle12"/>
          <w:b/>
          <w:sz w:val="24"/>
          <w:szCs w:val="24"/>
        </w:rPr>
      </w:pPr>
      <w:r w:rsidRPr="00362D05">
        <w:rPr>
          <w:rStyle w:val="FontStyle12"/>
          <w:b/>
          <w:sz w:val="24"/>
          <w:szCs w:val="24"/>
        </w:rPr>
        <w:t>Предусмотрены 4 тематических контрольных работ</w:t>
      </w:r>
      <w:r w:rsidR="00ED5237" w:rsidRPr="00362D05">
        <w:rPr>
          <w:rStyle w:val="FontStyle12"/>
          <w:b/>
          <w:sz w:val="24"/>
          <w:szCs w:val="24"/>
        </w:rPr>
        <w:t>ы</w:t>
      </w:r>
      <w:r w:rsidRPr="00362D05">
        <w:rPr>
          <w:rStyle w:val="FontStyle12"/>
          <w:b/>
          <w:sz w:val="24"/>
          <w:szCs w:val="24"/>
        </w:rPr>
        <w:t>.</w:t>
      </w:r>
    </w:p>
    <w:p w:rsidR="001148C3" w:rsidRDefault="001148C3" w:rsidP="00EC0AB3">
      <w:pPr>
        <w:jc w:val="center"/>
        <w:rPr>
          <w:b/>
        </w:rPr>
      </w:pPr>
    </w:p>
    <w:p w:rsidR="00462E8E" w:rsidRDefault="00462E8E" w:rsidP="00EC0AB3">
      <w:pPr>
        <w:jc w:val="center"/>
        <w:rPr>
          <w:b/>
        </w:rPr>
      </w:pPr>
    </w:p>
    <w:p w:rsidR="00063862" w:rsidRPr="00AA0206" w:rsidRDefault="00063862" w:rsidP="00EC0AB3">
      <w:pPr>
        <w:jc w:val="center"/>
        <w:rPr>
          <w:b/>
        </w:rPr>
      </w:pPr>
      <w:r>
        <w:rPr>
          <w:b/>
        </w:rPr>
        <w:t>Планируемые р</w:t>
      </w:r>
      <w:r w:rsidRPr="00AA0206">
        <w:rPr>
          <w:b/>
        </w:rPr>
        <w:t xml:space="preserve">езультаты </w:t>
      </w:r>
      <w:r w:rsidR="00702CC3">
        <w:rPr>
          <w:b/>
        </w:rPr>
        <w:t>изуч</w:t>
      </w:r>
      <w:r w:rsidRPr="00AA0206">
        <w:rPr>
          <w:b/>
        </w:rPr>
        <w:t>ения учебного предмета</w:t>
      </w:r>
    </w:p>
    <w:p w:rsidR="00822158" w:rsidRPr="00DD5600" w:rsidRDefault="00822158" w:rsidP="00B77D1D">
      <w:pPr>
        <w:jc w:val="both"/>
        <w:rPr>
          <w:rFonts w:ascii="Arial" w:hAnsi="Arial" w:cs="Arial"/>
          <w:sz w:val="18"/>
          <w:szCs w:val="18"/>
        </w:rPr>
      </w:pPr>
    </w:p>
    <w:p w:rsidR="00AE239D" w:rsidRPr="00BF4761" w:rsidRDefault="003C65B1" w:rsidP="00AE239D">
      <w:pPr>
        <w:jc w:val="both"/>
        <w:rPr>
          <w:sz w:val="24"/>
          <w:szCs w:val="24"/>
        </w:rPr>
      </w:pPr>
      <w:bookmarkStart w:id="0" w:name="bookmark22"/>
      <w:r>
        <w:rPr>
          <w:b/>
          <w:sz w:val="24"/>
          <w:szCs w:val="24"/>
        </w:rPr>
        <w:t xml:space="preserve">            </w:t>
      </w:r>
      <w:r w:rsidR="00AE239D" w:rsidRPr="00BF4761">
        <w:rPr>
          <w:b/>
          <w:sz w:val="24"/>
          <w:szCs w:val="24"/>
        </w:rPr>
        <w:t>ЛИЧНОСТНЫ</w:t>
      </w:r>
      <w:r>
        <w:rPr>
          <w:b/>
          <w:sz w:val="24"/>
          <w:szCs w:val="24"/>
        </w:rPr>
        <w:t>Е</w:t>
      </w:r>
      <w:r w:rsidR="00AE239D" w:rsidRPr="00BF4761">
        <w:rPr>
          <w:b/>
          <w:sz w:val="24"/>
          <w:szCs w:val="24"/>
        </w:rPr>
        <w:t xml:space="preserve"> РЕЗУЛЬТАТ</w:t>
      </w:r>
      <w:r>
        <w:rPr>
          <w:b/>
          <w:sz w:val="24"/>
          <w:szCs w:val="24"/>
        </w:rPr>
        <w:t>Ы</w:t>
      </w:r>
      <w:r w:rsidR="00AE239D" w:rsidRPr="00BF4761">
        <w:rPr>
          <w:sz w:val="24"/>
          <w:szCs w:val="24"/>
        </w:rPr>
        <w:t>:</w:t>
      </w:r>
    </w:p>
    <w:p w:rsidR="00AE239D" w:rsidRPr="00BF4761" w:rsidRDefault="00AE239D" w:rsidP="00AE239D">
      <w:pPr>
        <w:jc w:val="both"/>
        <w:rPr>
          <w:sz w:val="24"/>
          <w:szCs w:val="24"/>
        </w:rPr>
      </w:pPr>
    </w:p>
    <w:p w:rsidR="0025386B" w:rsidRDefault="0025386B" w:rsidP="0025386B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Готовность и способность обучающихся к саморазвитию и самообразованию на основе мотивации к обучению и познанию.</w:t>
      </w:r>
    </w:p>
    <w:p w:rsidR="0025386B" w:rsidRDefault="0025386B" w:rsidP="0025386B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ответственного отношения к учению.</w:t>
      </w:r>
    </w:p>
    <w:p w:rsidR="0025386B" w:rsidRDefault="0025386B" w:rsidP="0025386B">
      <w:pPr>
        <w:pStyle w:val="a5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      -   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</w:t>
      </w:r>
    </w:p>
    <w:p w:rsidR="0025386B" w:rsidRDefault="0025386B" w:rsidP="0025386B">
      <w:pPr>
        <w:pStyle w:val="a5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            практики.</w:t>
      </w:r>
    </w:p>
    <w:p w:rsidR="0025386B" w:rsidRDefault="0025386B" w:rsidP="0025386B">
      <w:pPr>
        <w:pStyle w:val="a5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      -    Осознанное, уважительное и доброжелательное отношение к другому человеку, его мнению. </w:t>
      </w:r>
    </w:p>
    <w:p w:rsidR="0025386B" w:rsidRDefault="0025386B" w:rsidP="0025386B">
      <w:pPr>
        <w:pStyle w:val="a5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      -    Готовность и способность вести диалог с другими людьми и достигать в нем взаимопонимания.</w:t>
      </w:r>
    </w:p>
    <w:p w:rsidR="00AE239D" w:rsidRPr="00BF4761" w:rsidRDefault="00AE239D" w:rsidP="00AE239D">
      <w:pPr>
        <w:jc w:val="both"/>
        <w:rPr>
          <w:sz w:val="24"/>
          <w:szCs w:val="24"/>
        </w:rPr>
      </w:pPr>
    </w:p>
    <w:p w:rsidR="00AE239D" w:rsidRPr="00BF4761" w:rsidRDefault="00021A73" w:rsidP="00AE239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AE239D" w:rsidRPr="00BF4761">
        <w:rPr>
          <w:b/>
          <w:sz w:val="24"/>
          <w:szCs w:val="24"/>
        </w:rPr>
        <w:t>МЕТАПРЕДМЕТНЫ</w:t>
      </w:r>
      <w:r w:rsidR="003C65B1">
        <w:rPr>
          <w:b/>
          <w:sz w:val="24"/>
          <w:szCs w:val="24"/>
        </w:rPr>
        <w:t>Е</w:t>
      </w:r>
      <w:r w:rsidR="00AE239D" w:rsidRPr="00BF4761">
        <w:rPr>
          <w:b/>
          <w:sz w:val="24"/>
          <w:szCs w:val="24"/>
        </w:rPr>
        <w:t xml:space="preserve"> РЕЗУЛЬТАТ</w:t>
      </w:r>
      <w:r w:rsidR="003C65B1">
        <w:rPr>
          <w:b/>
          <w:sz w:val="24"/>
          <w:szCs w:val="24"/>
        </w:rPr>
        <w:t>Ы:</w:t>
      </w:r>
    </w:p>
    <w:p w:rsidR="00AE239D" w:rsidRPr="00BF4761" w:rsidRDefault="00AE239D" w:rsidP="00AE239D">
      <w:pPr>
        <w:jc w:val="both"/>
        <w:rPr>
          <w:sz w:val="24"/>
          <w:szCs w:val="24"/>
        </w:rPr>
      </w:pPr>
    </w:p>
    <w:p w:rsidR="00AE239D" w:rsidRPr="000F3C43" w:rsidRDefault="00021A73" w:rsidP="00AE239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E239D" w:rsidRPr="000F3C43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AE239D" w:rsidRDefault="00AE239D" w:rsidP="00AE239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AE239D" w:rsidRPr="000F3C43" w:rsidRDefault="00AE239D" w:rsidP="00AE239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E239D" w:rsidRPr="000F3C43" w:rsidRDefault="00AE239D" w:rsidP="00AE239D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E239D" w:rsidRPr="000F3C43" w:rsidRDefault="00AE239D" w:rsidP="00AE239D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E239D" w:rsidRPr="000F3C43" w:rsidRDefault="00AE239D" w:rsidP="00AE239D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E239D" w:rsidRPr="000F3C43" w:rsidRDefault="00AE239D" w:rsidP="00AE239D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E239D" w:rsidRPr="000F3C43" w:rsidRDefault="00AE239D" w:rsidP="00AE239D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E239D" w:rsidRDefault="00AE239D" w:rsidP="00AE239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AE239D" w:rsidRPr="000F3C43" w:rsidRDefault="00AE239D" w:rsidP="00AE239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lastRenderedPageBreak/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AE239D" w:rsidRPr="000F3C43" w:rsidRDefault="00AE239D" w:rsidP="00AE239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E239D" w:rsidRPr="000F3C43" w:rsidRDefault="00AE239D" w:rsidP="00AE239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E239D" w:rsidRPr="000F3C43" w:rsidRDefault="00AE239D" w:rsidP="00AE239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E239D" w:rsidRPr="000F3C43" w:rsidRDefault="00AE239D" w:rsidP="00AE239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E239D" w:rsidRPr="000F3C43" w:rsidRDefault="00AE239D" w:rsidP="00AE239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E239D" w:rsidRPr="000F3C43" w:rsidRDefault="00AE239D" w:rsidP="00AE239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E239D" w:rsidRPr="000F3C43" w:rsidRDefault="00AE239D" w:rsidP="00AE239D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E239D" w:rsidRDefault="00AE239D" w:rsidP="00AE239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AE239D" w:rsidRPr="000F3C43" w:rsidRDefault="00AE239D" w:rsidP="00AE239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E239D" w:rsidRPr="000F3C43" w:rsidRDefault="00AE239D" w:rsidP="00AE239D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E239D" w:rsidRPr="000F3C43" w:rsidRDefault="00AE239D" w:rsidP="00AE239D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E239D" w:rsidRPr="000F3C43" w:rsidRDefault="00AE239D" w:rsidP="00AE239D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E239D" w:rsidRPr="000F3C43" w:rsidRDefault="00AE239D" w:rsidP="00AE239D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E239D" w:rsidRPr="000F3C43" w:rsidRDefault="00AE239D" w:rsidP="00AE239D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E239D" w:rsidRDefault="00AE239D" w:rsidP="00AE239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AE239D" w:rsidRPr="000F3C43" w:rsidRDefault="00AE239D" w:rsidP="00AE239D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E239D" w:rsidRPr="000F3C43" w:rsidRDefault="00AE239D" w:rsidP="00AE239D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E239D" w:rsidRPr="000F3C43" w:rsidRDefault="00AE239D" w:rsidP="00AE239D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E239D" w:rsidRPr="000F3C43" w:rsidRDefault="00AE239D" w:rsidP="00AE239D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E239D" w:rsidRPr="000F3C43" w:rsidRDefault="00AE239D" w:rsidP="00AE239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lastRenderedPageBreak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E239D" w:rsidRPr="000F3C43" w:rsidRDefault="00AE239D" w:rsidP="00AE239D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E239D" w:rsidRPr="000F3C43" w:rsidRDefault="00AE239D" w:rsidP="00AE239D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E239D" w:rsidRPr="000F3C43" w:rsidRDefault="00021A73" w:rsidP="00AE239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E239D" w:rsidRPr="000F3C43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AE239D" w:rsidRDefault="00AE239D" w:rsidP="00AE239D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AE239D" w:rsidRPr="000F3C43" w:rsidRDefault="00AE239D" w:rsidP="00AE239D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E239D" w:rsidRPr="000F3C43" w:rsidRDefault="00AE239D" w:rsidP="00AE239D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E239D" w:rsidRPr="000F3C43" w:rsidRDefault="00AE239D" w:rsidP="00AE239D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E239D" w:rsidRPr="000F3C43" w:rsidRDefault="00AE239D" w:rsidP="00AE239D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E239D" w:rsidRPr="000F3C43" w:rsidRDefault="00AE239D" w:rsidP="00AE239D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E239D" w:rsidRPr="000F3C43" w:rsidRDefault="00AE239D" w:rsidP="00AE239D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AE239D" w:rsidRPr="000F3C43" w:rsidRDefault="00AE239D" w:rsidP="00AE239D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E239D" w:rsidRPr="000F3C43" w:rsidRDefault="00AE239D" w:rsidP="00AE239D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E239D" w:rsidRPr="000F3C43" w:rsidRDefault="00AE239D" w:rsidP="00AE239D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E239D" w:rsidRDefault="00AE239D" w:rsidP="00AE239D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AE239D" w:rsidRDefault="00AE239D" w:rsidP="00AE239D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 Смысловое чтение. </w:t>
      </w:r>
    </w:p>
    <w:p w:rsidR="00AE239D" w:rsidRPr="000F3C43" w:rsidRDefault="00AE239D" w:rsidP="00AE239D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E239D" w:rsidRPr="000F3C43" w:rsidRDefault="00AE239D" w:rsidP="00AE239D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E239D" w:rsidRPr="000F3C43" w:rsidRDefault="00AE239D" w:rsidP="00AE239D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AE239D" w:rsidRPr="00AC0043" w:rsidRDefault="00021A73" w:rsidP="00AE239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E239D" w:rsidRPr="00AC0043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AE239D" w:rsidRDefault="00AE239D" w:rsidP="00AE239D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AE239D" w:rsidRPr="000F3C43" w:rsidRDefault="00AE239D" w:rsidP="00AE239D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lastRenderedPageBreak/>
        <w:t>определять возможные роли в совместной деятельности;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E239D" w:rsidRPr="000F3C43" w:rsidRDefault="00AE239D" w:rsidP="00AE239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E239D" w:rsidRDefault="00AE239D" w:rsidP="00AE239D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AE239D" w:rsidRPr="000F3C43" w:rsidRDefault="00AE239D" w:rsidP="00AE239D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E239D" w:rsidRPr="000F3C43" w:rsidRDefault="00AE239D" w:rsidP="00AE239D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E239D" w:rsidRPr="000F3C43" w:rsidRDefault="00AE239D" w:rsidP="00AE239D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E239D" w:rsidRPr="000F3C43" w:rsidRDefault="00AE239D" w:rsidP="00AE239D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E239D" w:rsidRPr="000F3C43" w:rsidRDefault="00AE239D" w:rsidP="00AE239D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E239D" w:rsidRPr="000F3C43" w:rsidRDefault="00AE239D" w:rsidP="00AE239D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E239D" w:rsidRPr="000F3C43" w:rsidRDefault="00AE239D" w:rsidP="00AE239D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E239D" w:rsidRPr="000F3C43" w:rsidRDefault="00AE239D" w:rsidP="00AE239D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AE239D" w:rsidRPr="000F3C43" w:rsidRDefault="00AE239D" w:rsidP="00AE239D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290B22" w:rsidRDefault="00290B22" w:rsidP="00B77D1D">
      <w:pPr>
        <w:jc w:val="both"/>
        <w:rPr>
          <w:b/>
          <w:sz w:val="24"/>
          <w:szCs w:val="24"/>
        </w:rPr>
      </w:pPr>
    </w:p>
    <w:p w:rsidR="00290B22" w:rsidRPr="004C26DC" w:rsidRDefault="00021A73" w:rsidP="00B77D1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</w:t>
      </w:r>
      <w:r w:rsidR="00290B22" w:rsidRPr="004C26DC">
        <w:rPr>
          <w:b/>
          <w:sz w:val="24"/>
          <w:szCs w:val="24"/>
        </w:rPr>
        <w:t>П</w:t>
      </w:r>
      <w:r w:rsidR="00347585">
        <w:rPr>
          <w:b/>
          <w:sz w:val="24"/>
          <w:szCs w:val="24"/>
        </w:rPr>
        <w:t>РЕДМЕТНЫЕ РЕЗУЛЬТАТЫ</w:t>
      </w:r>
      <w:r w:rsidR="00290B22" w:rsidRPr="004C26DC">
        <w:rPr>
          <w:b/>
          <w:sz w:val="24"/>
          <w:szCs w:val="24"/>
        </w:rPr>
        <w:t>:</w:t>
      </w:r>
      <w:bookmarkEnd w:id="0"/>
    </w:p>
    <w:p w:rsidR="004968DE" w:rsidRPr="00C13DBE" w:rsidRDefault="004968DE" w:rsidP="00C13DBE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284662721"/>
      <w:bookmarkStart w:id="2" w:name="_Toc284663347"/>
      <w:r w:rsidRPr="00C13DBE">
        <w:rPr>
          <w:rFonts w:ascii="Times New Roman" w:hAnsi="Times New Roman" w:cs="Times New Roman"/>
          <w:b/>
          <w:sz w:val="24"/>
          <w:szCs w:val="24"/>
        </w:rPr>
        <w:t>Выпускник научится в 7 классе (для использования в повседневной жизни и обеспечения возможности успешного продолжения образования на базовом уровне)</w:t>
      </w:r>
      <w:bookmarkEnd w:id="1"/>
      <w:bookmarkEnd w:id="2"/>
    </w:p>
    <w:p w:rsidR="00932AE9" w:rsidRPr="00C13DBE" w:rsidRDefault="00932AE9" w:rsidP="00932AE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DBE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 геометрических фигур;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извлекать информацию о геометрических фигурах, представленную на чертежах в явном виде;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 xml:space="preserve">решать задачи на нахождение геометрических величин по образцам или алгоритмам. </w:t>
      </w:r>
    </w:p>
    <w:p w:rsidR="00932AE9" w:rsidRPr="00156420" w:rsidRDefault="00932AE9" w:rsidP="00932AE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420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932AE9" w:rsidRPr="00156420" w:rsidRDefault="00932AE9" w:rsidP="00932AE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6420">
        <w:rPr>
          <w:rFonts w:ascii="Times New Roman" w:hAnsi="Times New Roman" w:cs="Times New Roman"/>
          <w:b/>
          <w:bCs/>
          <w:sz w:val="24"/>
          <w:szCs w:val="24"/>
        </w:rPr>
        <w:t>Отношения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2AE9">
        <w:rPr>
          <w:rFonts w:ascii="Times New Roman" w:hAnsi="Times New Roman" w:cs="Times New Roman"/>
          <w:sz w:val="24"/>
          <w:szCs w:val="24"/>
          <w:lang w:eastAsia="ru-RU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</w:t>
      </w:r>
      <w:r w:rsidR="000B0F0F">
        <w:rPr>
          <w:rFonts w:ascii="Times New Roman" w:hAnsi="Times New Roman" w:cs="Times New Roman"/>
          <w:sz w:val="24"/>
          <w:szCs w:val="24"/>
          <w:lang w:eastAsia="ru-RU"/>
        </w:rPr>
        <w:t>лы между прямыми, перпендикуляр</w:t>
      </w:r>
      <w:r w:rsidRPr="00932AE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32AE9" w:rsidRPr="000B0F0F" w:rsidRDefault="00932AE9" w:rsidP="00932AE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F0F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использовать отношения для решения простейших задач, возникающих в реальной жизни.</w:t>
      </w:r>
    </w:p>
    <w:p w:rsidR="00932AE9" w:rsidRPr="000B0F0F" w:rsidRDefault="00932AE9" w:rsidP="00932AE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F0F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применять формулы периметра.</w:t>
      </w:r>
    </w:p>
    <w:p w:rsidR="00932AE9" w:rsidRPr="000B0F0F" w:rsidRDefault="00932AE9" w:rsidP="00932AE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F0F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вычислять расстояния на мес</w:t>
      </w:r>
      <w:r w:rsidR="000B0F0F">
        <w:rPr>
          <w:rFonts w:ascii="Times New Roman" w:hAnsi="Times New Roman" w:cs="Times New Roman"/>
          <w:sz w:val="24"/>
          <w:szCs w:val="24"/>
        </w:rPr>
        <w:t>тности в стандартных ситуациях</w:t>
      </w:r>
      <w:r w:rsidRPr="00932AE9">
        <w:rPr>
          <w:rFonts w:ascii="Times New Roman" w:hAnsi="Times New Roman" w:cs="Times New Roman"/>
          <w:sz w:val="24"/>
          <w:szCs w:val="24"/>
        </w:rPr>
        <w:t>.</w:t>
      </w:r>
    </w:p>
    <w:p w:rsidR="00932AE9" w:rsidRPr="000B0F0F" w:rsidRDefault="00932AE9" w:rsidP="00932AE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F0F">
        <w:rPr>
          <w:rFonts w:ascii="Times New Roman" w:hAnsi="Times New Roman" w:cs="Times New Roman"/>
          <w:b/>
          <w:sz w:val="24"/>
          <w:szCs w:val="24"/>
        </w:rPr>
        <w:t>Геометрические построения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2AE9">
        <w:rPr>
          <w:rFonts w:ascii="Times New Roman" w:hAnsi="Times New Roman" w:cs="Times New Roman"/>
          <w:sz w:val="24"/>
          <w:szCs w:val="24"/>
          <w:lang w:eastAsia="ru-RU"/>
        </w:rPr>
        <w:t>Изображать типовые плоские фигуры от руки и с помощью инструментов.</w:t>
      </w:r>
    </w:p>
    <w:p w:rsidR="00932AE9" w:rsidRPr="000B0F0F" w:rsidRDefault="00932AE9" w:rsidP="00932AE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F0F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2AE9">
        <w:rPr>
          <w:rFonts w:ascii="Times New Roman" w:hAnsi="Times New Roman" w:cs="Times New Roman"/>
          <w:sz w:val="24"/>
          <w:szCs w:val="24"/>
        </w:rPr>
        <w:t>выполнять простейшие построения на местности, необходимые в реальной жизни.</w:t>
      </w:r>
    </w:p>
    <w:p w:rsidR="00932AE9" w:rsidRPr="003A4B6A" w:rsidRDefault="003A4B6A" w:rsidP="00932AE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932AE9" w:rsidRPr="003A4B6A">
        <w:rPr>
          <w:rFonts w:ascii="Times New Roman" w:hAnsi="Times New Roman" w:cs="Times New Roman"/>
          <w:b/>
          <w:sz w:val="24"/>
          <w:szCs w:val="24"/>
        </w:rPr>
        <w:t>оординаты на плоскости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 координаты на плоскости;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32AE9">
        <w:rPr>
          <w:rFonts w:ascii="Times New Roman" w:hAnsi="Times New Roman" w:cs="Times New Roman"/>
          <w:sz w:val="24"/>
          <w:szCs w:val="24"/>
        </w:rPr>
        <w:t>определять приближенно координаты точки по ее изображению на координатной плоскости.</w:t>
      </w:r>
    </w:p>
    <w:p w:rsidR="00932AE9" w:rsidRPr="003A4B6A" w:rsidRDefault="00932AE9" w:rsidP="00932AE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4B6A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2AE9">
        <w:rPr>
          <w:rFonts w:ascii="Times New Roman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2AE9">
        <w:rPr>
          <w:rFonts w:ascii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2AE9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932AE9" w:rsidRPr="003A4B6A" w:rsidRDefault="00932AE9" w:rsidP="00932AE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4B6A">
        <w:rPr>
          <w:rFonts w:ascii="Times New Roman" w:hAnsi="Times New Roman" w:cs="Times New Roman"/>
          <w:b/>
          <w:bCs/>
          <w:sz w:val="24"/>
          <w:szCs w:val="24"/>
        </w:rPr>
        <w:t xml:space="preserve">Методы математики 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2AE9">
        <w:rPr>
          <w:rFonts w:ascii="Times New Roman" w:hAnsi="Times New Roman" w:cs="Times New Roman"/>
          <w:sz w:val="24"/>
          <w:szCs w:val="24"/>
          <w:lang w:eastAsia="ru-RU"/>
        </w:rPr>
        <w:t>Выбирать подходящий изученный метод для решения изученных типов математических задач;</w:t>
      </w:r>
    </w:p>
    <w:p w:rsidR="00932AE9" w:rsidRPr="00932AE9" w:rsidRDefault="00932AE9" w:rsidP="00932AE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2AE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Приводить примеры математических закономерностей в окружающей действительности и произведениях искусства.</w:t>
      </w:r>
    </w:p>
    <w:p w:rsidR="003A4B6A" w:rsidRDefault="003A4B6A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E2B76" w:rsidRPr="003A4B6A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4B6A">
        <w:rPr>
          <w:rFonts w:ascii="Times New Roman" w:hAnsi="Times New Roman" w:cs="Times New Roman"/>
          <w:b/>
          <w:sz w:val="24"/>
          <w:szCs w:val="24"/>
        </w:rPr>
        <w:t>Выпускник по</w:t>
      </w:r>
      <w:r w:rsidR="003A4B6A">
        <w:rPr>
          <w:rFonts w:ascii="Times New Roman" w:hAnsi="Times New Roman" w:cs="Times New Roman"/>
          <w:b/>
          <w:sz w:val="24"/>
          <w:szCs w:val="24"/>
        </w:rPr>
        <w:t xml:space="preserve">лучит возможность научиться в 7 </w:t>
      </w:r>
      <w:r w:rsidRPr="003A4B6A">
        <w:rPr>
          <w:rFonts w:ascii="Times New Roman" w:hAnsi="Times New Roman" w:cs="Times New Roman"/>
          <w:b/>
          <w:sz w:val="24"/>
          <w:szCs w:val="24"/>
        </w:rPr>
        <w:t>класс</w:t>
      </w:r>
      <w:r w:rsidR="003A4B6A">
        <w:rPr>
          <w:rFonts w:ascii="Times New Roman" w:hAnsi="Times New Roman" w:cs="Times New Roman"/>
          <w:b/>
          <w:sz w:val="24"/>
          <w:szCs w:val="24"/>
        </w:rPr>
        <w:t>е</w:t>
      </w:r>
      <w:r w:rsidRPr="003A4B6A">
        <w:rPr>
          <w:rFonts w:ascii="Times New Roman" w:hAnsi="Times New Roman" w:cs="Times New Roman"/>
          <w:b/>
          <w:sz w:val="24"/>
          <w:szCs w:val="24"/>
        </w:rPr>
        <w:t xml:space="preserve"> для обеспечения возможности успешного продолжения образования на базовом и углубленном уровнях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585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5E2B76" w:rsidRPr="003A4B6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4B6A">
        <w:rPr>
          <w:rFonts w:ascii="Times New Roman" w:hAnsi="Times New Roman" w:cs="Times New Roman"/>
          <w:sz w:val="24"/>
          <w:szCs w:val="24"/>
        </w:rPr>
        <w:t xml:space="preserve">Оперировать понятиями геометрических фигур; </w:t>
      </w:r>
    </w:p>
    <w:p w:rsidR="005E2B76" w:rsidRPr="003A4B6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4B6A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5E2B76" w:rsidRPr="003A4B6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4B6A">
        <w:rPr>
          <w:rFonts w:ascii="Times New Roman" w:hAnsi="Times New Roman" w:cs="Times New Roman"/>
          <w:sz w:val="24"/>
          <w:szCs w:val="24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5E2B76" w:rsidRPr="003A4B6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4B6A">
        <w:rPr>
          <w:rFonts w:ascii="Times New Roman" w:hAnsi="Times New Roman" w:cs="Times New Roman"/>
          <w:sz w:val="24"/>
          <w:szCs w:val="24"/>
        </w:rPr>
        <w:t>формулировать в простейших случаях свойства и признаки фигур;</w:t>
      </w:r>
    </w:p>
    <w:p w:rsidR="005E2B76" w:rsidRPr="003A4B6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4B6A">
        <w:rPr>
          <w:rFonts w:ascii="Times New Roman" w:hAnsi="Times New Roman" w:cs="Times New Roman"/>
          <w:sz w:val="24"/>
          <w:szCs w:val="24"/>
        </w:rPr>
        <w:t>доказывать геометрические утверждения;</w:t>
      </w:r>
    </w:p>
    <w:p w:rsidR="005E2B76" w:rsidRPr="003A4B6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4B6A">
        <w:rPr>
          <w:rFonts w:ascii="Times New Roman" w:hAnsi="Times New Roman" w:cs="Times New Roman"/>
          <w:sz w:val="24"/>
          <w:szCs w:val="24"/>
        </w:rPr>
        <w:t>владеть стандартной классификацией плоских фигур (треугольников</w:t>
      </w:r>
      <w:r w:rsidR="003A4B6A">
        <w:rPr>
          <w:rFonts w:ascii="Times New Roman" w:hAnsi="Times New Roman" w:cs="Times New Roman"/>
          <w:sz w:val="24"/>
          <w:szCs w:val="24"/>
        </w:rPr>
        <w:t>)</w:t>
      </w:r>
      <w:r w:rsidRPr="003A4B6A">
        <w:rPr>
          <w:rFonts w:ascii="Times New Roman" w:hAnsi="Times New Roman" w:cs="Times New Roman"/>
          <w:sz w:val="24"/>
          <w:szCs w:val="24"/>
        </w:rPr>
        <w:t>.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58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5E2B76" w:rsidRPr="003A4B6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4B6A">
        <w:rPr>
          <w:rFonts w:ascii="Times New Roman" w:hAnsi="Times New Roman" w:cs="Times New Roman"/>
          <w:sz w:val="24"/>
          <w:szCs w:val="24"/>
        </w:rPr>
        <w:t xml:space="preserve">использовать свойства геометрических фигур для решения </w:t>
      </w:r>
      <w:r w:rsidRPr="003A4B6A">
        <w:rPr>
          <w:rStyle w:val="dash041e0431044b0447043d044b0439char1"/>
        </w:rPr>
        <w:t>задач практического характера и задач из смежных дисциплин.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585">
        <w:rPr>
          <w:rFonts w:ascii="Times New Roman" w:hAnsi="Times New Roman" w:cs="Times New Roman"/>
          <w:b/>
          <w:bCs/>
          <w:sz w:val="24"/>
          <w:szCs w:val="24"/>
        </w:rPr>
        <w:t>Отношения</w:t>
      </w:r>
    </w:p>
    <w:p w:rsidR="005E2B76" w:rsidRPr="003A4B6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4B6A">
        <w:rPr>
          <w:rFonts w:ascii="Times New Roman" w:hAnsi="Times New Roman" w:cs="Times New Roman"/>
          <w:sz w:val="24"/>
          <w:szCs w:val="24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</w:t>
      </w:r>
      <w:r w:rsidR="00541DD1">
        <w:rPr>
          <w:rFonts w:ascii="Times New Roman" w:hAnsi="Times New Roman" w:cs="Times New Roman"/>
          <w:sz w:val="24"/>
          <w:szCs w:val="24"/>
        </w:rPr>
        <w:t>лы между прямыми, перпендикуляр.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585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5E2B76" w:rsidRPr="00541DD1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41DD1">
        <w:rPr>
          <w:rFonts w:ascii="Times New Roman" w:hAnsi="Times New Roman" w:cs="Times New Roman"/>
          <w:sz w:val="24"/>
          <w:szCs w:val="24"/>
        </w:rPr>
        <w:t>использовать отношения для решения задач, возникающих в реальной жизни.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585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5E2B76" w:rsidRPr="00541DD1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DD1">
        <w:rPr>
          <w:rFonts w:ascii="Times New Roman" w:hAnsi="Times New Roman" w:cs="Times New Roman"/>
          <w:sz w:val="24"/>
          <w:szCs w:val="24"/>
        </w:rPr>
        <w:t xml:space="preserve">Оперировать представлениями о длине как величинами. </w:t>
      </w:r>
      <w:r w:rsidR="00541DD1">
        <w:rPr>
          <w:rFonts w:ascii="Times New Roman" w:hAnsi="Times New Roman" w:cs="Times New Roman"/>
          <w:sz w:val="24"/>
          <w:szCs w:val="24"/>
        </w:rPr>
        <w:t>Ф</w:t>
      </w:r>
      <w:r w:rsidRPr="00541DD1">
        <w:rPr>
          <w:rFonts w:ascii="Times New Roman" w:hAnsi="Times New Roman" w:cs="Times New Roman"/>
          <w:sz w:val="24"/>
          <w:szCs w:val="24"/>
        </w:rPr>
        <w:t xml:space="preserve">ормулировать задачи на вычисление длин и решать их. 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58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5E2B76" w:rsidRPr="00541DD1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41DD1">
        <w:rPr>
          <w:rFonts w:ascii="Times New Roman" w:hAnsi="Times New Roman" w:cs="Times New Roman"/>
          <w:sz w:val="24"/>
          <w:szCs w:val="24"/>
        </w:rPr>
        <w:t>проводить вычисления на местности;</w:t>
      </w:r>
    </w:p>
    <w:p w:rsidR="005E2B76" w:rsidRPr="00541DD1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41DD1">
        <w:rPr>
          <w:rFonts w:ascii="Times New Roman" w:hAnsi="Times New Roman" w:cs="Times New Roman"/>
          <w:sz w:val="24"/>
          <w:szCs w:val="24"/>
        </w:rPr>
        <w:t>применять формулы при вычислениях в смежных учебных предметах, в окружающей действительности.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585">
        <w:rPr>
          <w:rFonts w:ascii="Times New Roman" w:hAnsi="Times New Roman" w:cs="Times New Roman"/>
          <w:b/>
          <w:sz w:val="24"/>
          <w:szCs w:val="24"/>
        </w:rPr>
        <w:t>Геометрические построения</w:t>
      </w:r>
    </w:p>
    <w:p w:rsidR="005E2B76" w:rsidRPr="00F30274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30274">
        <w:rPr>
          <w:rFonts w:ascii="Times New Roman" w:hAnsi="Times New Roman" w:cs="Times New Roman"/>
          <w:sz w:val="24"/>
          <w:szCs w:val="24"/>
        </w:rPr>
        <w:t>Изображать геометрические фигуры по текстовому и символьному описанию;</w:t>
      </w:r>
    </w:p>
    <w:p w:rsidR="005E2B76" w:rsidRPr="00F30274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30274">
        <w:rPr>
          <w:rFonts w:ascii="Times New Roman" w:hAnsi="Times New Roman" w:cs="Times New Roman"/>
          <w:sz w:val="24"/>
          <w:szCs w:val="24"/>
        </w:rPr>
        <w:t xml:space="preserve">свободно оперировать чертежными инструментами в несложных случаях, </w:t>
      </w:r>
    </w:p>
    <w:p w:rsidR="005E2B76" w:rsidRPr="00F30274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30274">
        <w:rPr>
          <w:rFonts w:ascii="Times New Roman" w:hAnsi="Times New Roman" w:cs="Times New Roman"/>
          <w:sz w:val="24"/>
          <w:szCs w:val="24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5E2B76" w:rsidRPr="00F30274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30274">
        <w:rPr>
          <w:rFonts w:ascii="Times New Roman" w:hAnsi="Times New Roman" w:cs="Times New Roman"/>
          <w:sz w:val="24"/>
          <w:szCs w:val="24"/>
        </w:rPr>
        <w:t>изображать типовые плоские фигуры</w:t>
      </w:r>
      <w:r w:rsidR="00C83AA3">
        <w:rPr>
          <w:rFonts w:ascii="Times New Roman" w:hAnsi="Times New Roman" w:cs="Times New Roman"/>
          <w:sz w:val="24"/>
          <w:szCs w:val="24"/>
        </w:rPr>
        <w:t xml:space="preserve"> </w:t>
      </w:r>
      <w:r w:rsidRPr="00F30274">
        <w:rPr>
          <w:rFonts w:ascii="Times New Roman" w:hAnsi="Times New Roman" w:cs="Times New Roman"/>
          <w:sz w:val="24"/>
          <w:szCs w:val="24"/>
        </w:rPr>
        <w:t>с помощью простейших компьютерных инструментов.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585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5E2B76" w:rsidRPr="00C83AA3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83AA3">
        <w:rPr>
          <w:rFonts w:ascii="Times New Roman" w:hAnsi="Times New Roman" w:cs="Times New Roman"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5E2B76" w:rsidRPr="00C83AA3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83AA3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мира.</w:t>
      </w:r>
    </w:p>
    <w:p w:rsidR="005E2B76" w:rsidRPr="00347585" w:rsidRDefault="004F2AEF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5E2B76" w:rsidRPr="00347585">
        <w:rPr>
          <w:rFonts w:ascii="Times New Roman" w:hAnsi="Times New Roman" w:cs="Times New Roman"/>
          <w:b/>
          <w:sz w:val="24"/>
          <w:szCs w:val="24"/>
        </w:rPr>
        <w:t>оординаты на плоскости</w:t>
      </w:r>
    </w:p>
    <w:p w:rsidR="005E2B76" w:rsidRPr="004F2AEF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F2AEF">
        <w:rPr>
          <w:rFonts w:ascii="Times New Roman" w:hAnsi="Times New Roman" w:cs="Times New Roman"/>
          <w:sz w:val="24"/>
          <w:szCs w:val="24"/>
        </w:rPr>
        <w:t>Оперировать понятиями координаты на плоскости</w:t>
      </w:r>
      <w:r w:rsidR="004F2AEF">
        <w:rPr>
          <w:rFonts w:ascii="Times New Roman" w:hAnsi="Times New Roman" w:cs="Times New Roman"/>
          <w:sz w:val="24"/>
          <w:szCs w:val="24"/>
        </w:rPr>
        <w:t>.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5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повседневной жизни и при изучении других предметов: </w:t>
      </w:r>
    </w:p>
    <w:p w:rsidR="005E2B76" w:rsidRPr="004F2AEF" w:rsidRDefault="004F2AEF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понятия </w:t>
      </w:r>
      <w:r w:rsidR="005E2B76" w:rsidRPr="004F2AEF">
        <w:rPr>
          <w:rFonts w:ascii="Times New Roman" w:hAnsi="Times New Roman" w:cs="Times New Roman"/>
          <w:sz w:val="24"/>
          <w:szCs w:val="24"/>
        </w:rPr>
        <w:t>координат для решения задач по физике, географии и другим учебным предметам.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585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5E2B76" w:rsidRPr="00B201B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201BA">
        <w:rPr>
          <w:rFonts w:ascii="Times New Roman" w:hAnsi="Times New Roman" w:cs="Times New Roman"/>
          <w:sz w:val="24"/>
          <w:szCs w:val="24"/>
        </w:rPr>
        <w:t>Характеризовать вклад выдающихся математиков в развитие математики и иных научных областей;</w:t>
      </w:r>
    </w:p>
    <w:p w:rsidR="005E2B76" w:rsidRPr="00B201BA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201BA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585">
        <w:rPr>
          <w:rFonts w:ascii="Times New Roman" w:hAnsi="Times New Roman" w:cs="Times New Roman"/>
          <w:b/>
          <w:bCs/>
          <w:sz w:val="24"/>
          <w:szCs w:val="24"/>
        </w:rPr>
        <w:t>Методы математики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7585">
        <w:rPr>
          <w:rFonts w:ascii="Times New Roman" w:hAnsi="Times New Roman" w:cs="Times New Roman"/>
          <w:sz w:val="24"/>
          <w:szCs w:val="24"/>
        </w:rPr>
        <w:t>Используя изученные методы, проводить доказательство, выполнять опровержение;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7585">
        <w:rPr>
          <w:rFonts w:ascii="Times New Roman" w:hAnsi="Times New Roman" w:cs="Times New Roman"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7585">
        <w:rPr>
          <w:rFonts w:ascii="Times New Roman" w:hAnsi="Times New Roman" w:cs="Times New Roman"/>
          <w:sz w:val="24"/>
          <w:szCs w:val="24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</w:t>
      </w:r>
      <w:r w:rsidRPr="00347585">
        <w:rPr>
          <w:rFonts w:ascii="Times New Roman" w:hAnsi="Times New Roman" w:cs="Times New Roman"/>
          <w:sz w:val="24"/>
          <w:szCs w:val="24"/>
        </w:rPr>
        <w:t>;</w:t>
      </w:r>
    </w:p>
    <w:p w:rsidR="005E2B76" w:rsidRPr="00347585" w:rsidRDefault="005E2B76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7585">
        <w:rPr>
          <w:rFonts w:ascii="Times New Roman" w:hAnsi="Times New Roman" w:cs="Times New Roman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4968DE" w:rsidRPr="00347585" w:rsidRDefault="004968DE" w:rsidP="003475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4B23" w:rsidRPr="00347585" w:rsidRDefault="006A4B23" w:rsidP="00B77D1D">
      <w:pPr>
        <w:jc w:val="both"/>
        <w:rPr>
          <w:b/>
          <w:sz w:val="32"/>
          <w:szCs w:val="32"/>
        </w:rPr>
      </w:pPr>
    </w:p>
    <w:p w:rsidR="00DB3548" w:rsidRPr="00DD5600" w:rsidRDefault="00DB3548" w:rsidP="00B77D1D">
      <w:pPr>
        <w:jc w:val="both"/>
        <w:rPr>
          <w:b/>
          <w:sz w:val="32"/>
          <w:szCs w:val="32"/>
        </w:rPr>
      </w:pPr>
    </w:p>
    <w:p w:rsidR="00702CC3" w:rsidRDefault="00702CC3" w:rsidP="00702CC3">
      <w:pPr>
        <w:jc w:val="center"/>
        <w:rPr>
          <w:b/>
        </w:rPr>
      </w:pPr>
      <w:r w:rsidRPr="000F5746">
        <w:rPr>
          <w:b/>
        </w:rPr>
        <w:t>Содержание</w:t>
      </w:r>
      <w:r>
        <w:rPr>
          <w:b/>
        </w:rPr>
        <w:t xml:space="preserve"> учебного предмета</w:t>
      </w:r>
    </w:p>
    <w:p w:rsidR="00702CC3" w:rsidRPr="00C91980" w:rsidRDefault="00702CC3" w:rsidP="00702CC3">
      <w:pPr>
        <w:jc w:val="both"/>
        <w:rPr>
          <w:b/>
          <w:sz w:val="16"/>
          <w:szCs w:val="16"/>
        </w:rPr>
      </w:pPr>
    </w:p>
    <w:p w:rsidR="008851E8" w:rsidRPr="009E74A5" w:rsidRDefault="008851E8" w:rsidP="008851E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74A5">
        <w:rPr>
          <w:rFonts w:ascii="Times New Roman" w:hAnsi="Times New Roman" w:cs="Times New Roman"/>
          <w:b/>
          <w:sz w:val="24"/>
          <w:szCs w:val="24"/>
          <w:u w:val="single"/>
        </w:rPr>
        <w:t>Геометрические фигуры</w:t>
      </w:r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D87015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CC5DF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>ч)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1E8">
        <w:rPr>
          <w:rFonts w:ascii="Times New Roman" w:hAnsi="Times New Roman" w:cs="Times New Roman"/>
          <w:b/>
          <w:sz w:val="24"/>
          <w:szCs w:val="24"/>
        </w:rPr>
        <w:t>Фигуры в геометрии и в окружающем мире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 xml:space="preserve">Геометрическая фигура. Формирование представлений о </w:t>
      </w:r>
      <w:proofErr w:type="spellStart"/>
      <w:r w:rsidRPr="008851E8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8851E8">
        <w:rPr>
          <w:rFonts w:ascii="Times New Roman" w:hAnsi="Times New Roman" w:cs="Times New Roman"/>
          <w:sz w:val="24"/>
          <w:szCs w:val="24"/>
        </w:rPr>
        <w:t xml:space="preserve"> понятии «фигура».  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>Точка, линия, отрезок, прямая, луч, ломаная, плоскость, угол, биссектриса угла и ее свойства, виды углов, круг.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1E8">
        <w:rPr>
          <w:rFonts w:ascii="Times New Roman" w:hAnsi="Times New Roman" w:cs="Times New Roman"/>
          <w:b/>
          <w:sz w:val="24"/>
          <w:szCs w:val="24"/>
        </w:rPr>
        <w:t>Многоугольники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1E8">
        <w:rPr>
          <w:rFonts w:ascii="Times New Roman" w:hAnsi="Times New Roman" w:cs="Times New Roman"/>
          <w:b/>
          <w:bCs/>
          <w:sz w:val="24"/>
          <w:szCs w:val="24"/>
        </w:rPr>
        <w:t>Окружность, круг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bCs/>
          <w:sz w:val="24"/>
          <w:szCs w:val="24"/>
        </w:rPr>
        <w:t>Окружность, круг, и</w:t>
      </w:r>
      <w:r w:rsidRPr="008851E8">
        <w:rPr>
          <w:rFonts w:ascii="Times New Roman" w:hAnsi="Times New Roman" w:cs="Times New Roman"/>
          <w:sz w:val="24"/>
          <w:szCs w:val="24"/>
        </w:rPr>
        <w:t xml:space="preserve">х элементы и свойства. </w:t>
      </w:r>
    </w:p>
    <w:p w:rsidR="008851E8" w:rsidRPr="009E74A5" w:rsidRDefault="008851E8" w:rsidP="008851E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74A5">
        <w:rPr>
          <w:rFonts w:ascii="Times New Roman" w:hAnsi="Times New Roman" w:cs="Times New Roman"/>
          <w:b/>
          <w:sz w:val="24"/>
          <w:szCs w:val="24"/>
          <w:u w:val="single"/>
        </w:rPr>
        <w:t>Отношения</w:t>
      </w:r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CC5DF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D87015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CC5DF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>ч)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1E8">
        <w:rPr>
          <w:rFonts w:ascii="Times New Roman" w:hAnsi="Times New Roman" w:cs="Times New Roman"/>
          <w:b/>
          <w:bCs/>
          <w:sz w:val="24"/>
          <w:szCs w:val="24"/>
        </w:rPr>
        <w:t>Равенство фигур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51E8">
        <w:rPr>
          <w:rFonts w:ascii="Times New Roman" w:hAnsi="Times New Roman" w:cs="Times New Roman"/>
          <w:bCs/>
          <w:sz w:val="24"/>
          <w:szCs w:val="24"/>
        </w:rPr>
        <w:t>С</w:t>
      </w:r>
      <w:r w:rsidRPr="008851E8">
        <w:rPr>
          <w:rFonts w:ascii="Times New Roman" w:hAnsi="Times New Roman" w:cs="Times New Roman"/>
          <w:sz w:val="24"/>
          <w:szCs w:val="24"/>
        </w:rPr>
        <w:t xml:space="preserve">войства равных треугольников. Признаки равенства треугольников. 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b/>
          <w:bCs/>
          <w:sz w:val="24"/>
          <w:szCs w:val="24"/>
        </w:rPr>
        <w:t>Параллельно</w:t>
      </w:r>
      <w:r w:rsidRPr="008851E8">
        <w:rPr>
          <w:rFonts w:ascii="Times New Roman" w:hAnsi="Times New Roman" w:cs="Times New Roman"/>
          <w:b/>
          <w:bCs/>
          <w:sz w:val="24"/>
          <w:szCs w:val="24"/>
        </w:rPr>
        <w:softHyphen/>
        <w:t>сть прямых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 xml:space="preserve">Признаки и свойства параллельных прямых. Аксиома параллельности Евклида. 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1E8">
        <w:rPr>
          <w:rFonts w:ascii="Times New Roman" w:hAnsi="Times New Roman" w:cs="Times New Roman"/>
          <w:b/>
          <w:bCs/>
          <w:sz w:val="24"/>
          <w:szCs w:val="24"/>
        </w:rPr>
        <w:t>Перпендикулярные прямые</w:t>
      </w:r>
    </w:p>
    <w:p w:rsidR="00117084" w:rsidRDefault="008851E8" w:rsidP="008851E8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51E8">
        <w:rPr>
          <w:rFonts w:ascii="Times New Roman" w:hAnsi="Times New Roman" w:cs="Times New Roman"/>
          <w:bCs/>
          <w:sz w:val="24"/>
          <w:szCs w:val="24"/>
        </w:rPr>
        <w:t xml:space="preserve">Прямой угол. Перпендикуляр к прямой. </w:t>
      </w:r>
      <w:r w:rsidR="005D42A5">
        <w:rPr>
          <w:rFonts w:ascii="Times New Roman" w:hAnsi="Times New Roman" w:cs="Times New Roman"/>
          <w:bCs/>
          <w:sz w:val="24"/>
          <w:szCs w:val="24"/>
        </w:rPr>
        <w:t>Наклонная.</w:t>
      </w:r>
    </w:p>
    <w:p w:rsidR="008851E8" w:rsidRPr="009E74A5" w:rsidRDefault="008851E8" w:rsidP="008851E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74A5">
        <w:rPr>
          <w:rFonts w:ascii="Times New Roman" w:hAnsi="Times New Roman" w:cs="Times New Roman"/>
          <w:b/>
          <w:sz w:val="24"/>
          <w:szCs w:val="24"/>
          <w:u w:val="single"/>
        </w:rPr>
        <w:t>Измерения и вычисления</w:t>
      </w:r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D87015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CC5DF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>ч)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Величины</w:t>
      </w:r>
      <w:r w:rsidR="009E74A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851E8">
        <w:rPr>
          <w:rFonts w:ascii="Times New Roman" w:hAnsi="Times New Roman" w:cs="Times New Roman"/>
          <w:sz w:val="24"/>
          <w:szCs w:val="24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b/>
          <w:bCs/>
          <w:sz w:val="24"/>
          <w:szCs w:val="24"/>
        </w:rPr>
        <w:t>Измерения и вычисления</w:t>
      </w:r>
    </w:p>
    <w:p w:rsidR="00117084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>Инструменты для измерений и построений; измерение и вычисление углов, длин (расстояний)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b/>
          <w:sz w:val="24"/>
          <w:szCs w:val="24"/>
        </w:rPr>
        <w:t>Расстояния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 xml:space="preserve">Расстояние между точками. Расстояние от точки до прямой.  </w:t>
      </w:r>
    </w:p>
    <w:p w:rsidR="008851E8" w:rsidRPr="009E74A5" w:rsidRDefault="008851E8" w:rsidP="008851E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74A5">
        <w:rPr>
          <w:rFonts w:ascii="Times New Roman" w:hAnsi="Times New Roman" w:cs="Times New Roman"/>
          <w:b/>
          <w:sz w:val="24"/>
          <w:szCs w:val="24"/>
          <w:u w:val="single"/>
        </w:rPr>
        <w:t>Геометрические построения</w:t>
      </w:r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D87015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CC5DF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>ч)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>Геометрические построения для иллюстрации свойств геометрических фигур.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 xml:space="preserve">Инструменты для построений: циркуль, линейка, угольник. Простейшие построения циркулем и линейкой: построение биссектрисы угла, перпендикуляра к прямой, угла, равного данному, 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>Построение треугольников по трем сторонам, двум сторонам и углу между ними, стороне и двум прилежащим к ней углам.</w:t>
      </w:r>
    </w:p>
    <w:p w:rsidR="008851E8" w:rsidRPr="009E74A5" w:rsidRDefault="008851E8" w:rsidP="008851E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Toc405513924"/>
      <w:bookmarkStart w:id="4" w:name="_Toc284662802"/>
      <w:bookmarkStart w:id="5" w:name="_Toc284663429"/>
      <w:r w:rsidRPr="009E74A5">
        <w:rPr>
          <w:rFonts w:ascii="Times New Roman" w:hAnsi="Times New Roman" w:cs="Times New Roman"/>
          <w:b/>
          <w:sz w:val="24"/>
          <w:szCs w:val="24"/>
          <w:u w:val="single"/>
        </w:rPr>
        <w:t>История математики</w:t>
      </w:r>
      <w:bookmarkEnd w:id="3"/>
      <w:bookmarkEnd w:id="4"/>
      <w:bookmarkEnd w:id="5"/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A13D2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CC5DF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E74A5">
        <w:rPr>
          <w:rFonts w:ascii="Times New Roman" w:hAnsi="Times New Roman" w:cs="Times New Roman"/>
          <w:b/>
          <w:sz w:val="24"/>
          <w:szCs w:val="24"/>
          <w:u w:val="single"/>
        </w:rPr>
        <w:t>ч)</w:t>
      </w:r>
    </w:p>
    <w:p w:rsidR="008851E8" w:rsidRPr="008851E8" w:rsidRDefault="008851E8" w:rsidP="008851E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>Выдающиеся математики и их вклад в развитие науки.</w:t>
      </w:r>
      <w:r w:rsidR="005D42A5">
        <w:rPr>
          <w:rFonts w:ascii="Times New Roman" w:hAnsi="Times New Roman" w:cs="Times New Roman"/>
          <w:sz w:val="24"/>
          <w:szCs w:val="24"/>
        </w:rPr>
        <w:t xml:space="preserve"> </w:t>
      </w:r>
      <w:r w:rsidRPr="008851E8">
        <w:rPr>
          <w:rFonts w:ascii="Times New Roman" w:hAnsi="Times New Roman" w:cs="Times New Roman"/>
          <w:sz w:val="24"/>
          <w:szCs w:val="24"/>
        </w:rPr>
        <w:t>Числа и длины отрезков. От земледелия к геометрии. Геометрия и искусство. Геометрические закономерности окружающего мира.</w:t>
      </w:r>
    </w:p>
    <w:p w:rsidR="00B018B6" w:rsidRPr="00020F39" w:rsidRDefault="008851E8" w:rsidP="00B018B6">
      <w:pPr>
        <w:pStyle w:val="a5"/>
        <w:rPr>
          <w:rFonts w:ascii="Times New Roman" w:hAnsi="Times New Roman"/>
          <w:sz w:val="24"/>
          <w:szCs w:val="24"/>
        </w:rPr>
      </w:pPr>
      <w:r w:rsidRPr="008851E8">
        <w:rPr>
          <w:rFonts w:ascii="Times New Roman" w:hAnsi="Times New Roman" w:cs="Times New Roman"/>
          <w:sz w:val="24"/>
          <w:szCs w:val="24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9E74A5" w:rsidRPr="009E74A5" w:rsidRDefault="009E74A5" w:rsidP="008851E8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Итоговое повторение </w:t>
      </w:r>
      <w:proofErr w:type="gramStart"/>
      <w:r w:rsidRPr="009E74A5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Pr="009E74A5">
        <w:rPr>
          <w:rFonts w:ascii="Times New Roman" w:hAnsi="Times New Roman" w:cs="Times New Roman"/>
          <w:b/>
          <w:sz w:val="24"/>
          <w:szCs w:val="24"/>
          <w:u w:val="single"/>
        </w:rPr>
        <w:t>9 ч)</w:t>
      </w:r>
    </w:p>
    <w:p w:rsidR="00AE4F54" w:rsidRDefault="00AE4F54" w:rsidP="00AE4F5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 с учётом рабочей программы воспитания</w:t>
      </w:r>
    </w:p>
    <w:p w:rsidR="00AE4F54" w:rsidRDefault="00AE4F54" w:rsidP="00AE4F5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/>
      </w:tblPr>
      <w:tblGrid>
        <w:gridCol w:w="540"/>
        <w:gridCol w:w="3542"/>
        <w:gridCol w:w="8866"/>
        <w:gridCol w:w="1417"/>
      </w:tblGrid>
      <w:tr w:rsidR="00AE4F54" w:rsidTr="00C1721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F54" w:rsidRDefault="00AE4F54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F54" w:rsidRDefault="00AE4F54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F54" w:rsidRDefault="00AE4F54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F54" w:rsidRDefault="00AE4F54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C17217" w:rsidTr="008771ED">
        <w:trPr>
          <w:trHeight w:val="190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 w:rsidP="00AE4F54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8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7217" w:rsidRDefault="00C17217" w:rsidP="00C17217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C17217" w:rsidRDefault="00C17217" w:rsidP="00C17217">
            <w:pPr>
              <w:pStyle w:val="ac"/>
              <w:adjustRightInd w:val="0"/>
              <w:ind w:left="0" w:right="-1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  <w:r>
              <w:rPr>
                <w:rStyle w:val="CharAttribute501"/>
                <w:rFonts w:eastAsia="№Е"/>
                <w:i w:val="0"/>
                <w:sz w:val="24"/>
              </w:rPr>
              <w:t xml:space="preserve">-  </w:t>
            </w:r>
            <w:r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 - </w:t>
            </w:r>
            <w:r w:rsidRPr="00C17217">
              <w:rPr>
                <w:rStyle w:val="CharAttribute501"/>
                <w:rFonts w:eastAsia="№Е"/>
                <w:i w:val="0"/>
                <w:sz w:val="24"/>
                <w:u w:val="none"/>
              </w:rPr>
              <w:t>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  <w:rPr>
                <w:rStyle w:val="CharAttribute501"/>
                <w:rFonts w:eastAsia="№Е"/>
                <w:i w:val="0"/>
                <w:sz w:val="24"/>
                <w:u w:val="none"/>
                <w:lang w:eastAsia="en-US"/>
              </w:rPr>
            </w:pPr>
          </w:p>
          <w:p w:rsidR="00C17217" w:rsidRDefault="00C17217" w:rsidP="00C17217">
            <w:pPr>
              <w:pStyle w:val="ac"/>
              <w:adjustRightInd w:val="0"/>
              <w:ind w:left="0" w:right="-1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  <w:r w:rsidRPr="00C17217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- </w:t>
            </w:r>
            <w:r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 - </w:t>
            </w:r>
            <w:r w:rsidRPr="00C17217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 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</w:p>
          <w:p w:rsidR="00C17217" w:rsidRDefault="00C17217" w:rsidP="00C17217">
            <w:pPr>
              <w:pStyle w:val="ac"/>
              <w:adjustRightInd w:val="0"/>
              <w:ind w:left="0" w:right="-1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  <w:r w:rsidRPr="00C17217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- </w:t>
            </w:r>
            <w:r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 - </w:t>
            </w:r>
            <w:r w:rsidRPr="00C17217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организацию на уроках активной деятельности учащихся, в том числе поисково-исследовательской, на разных уровнях познавательной самостоятельности; 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  <w:rPr>
                <w:rFonts w:eastAsia="Calibri"/>
                <w:i/>
              </w:rPr>
            </w:pP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 - </w:t>
            </w:r>
            <w:r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  - </w:t>
            </w:r>
            <w:r w:rsidRPr="00C17217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C17217">
              <w:t xml:space="preserve">воспитательных возможностей предметного содержания через </w:t>
            </w:r>
            <w:r w:rsidRPr="00C17217">
              <w:lastRenderedPageBreak/>
              <w:t>подбор соответствующих задач для решения, проблемных ситуаций для обсуждения в классе.</w:t>
            </w:r>
          </w:p>
          <w:p w:rsid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t xml:space="preserve"> - </w:t>
            </w:r>
            <w:r>
              <w:t xml:space="preserve">    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>
              <w:t xml:space="preserve">        </w:t>
            </w:r>
            <w:r w:rsidRPr="00C17217">
              <w:t>Урок мира. День солидарности в борьбе с терроризмом.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t xml:space="preserve"> -  </w:t>
            </w:r>
            <w:r>
              <w:t xml:space="preserve">   </w:t>
            </w:r>
            <w:r w:rsidRPr="00C17217">
              <w:t>День народного единства.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t xml:space="preserve"> - </w:t>
            </w:r>
            <w:r>
              <w:t xml:space="preserve">    </w:t>
            </w:r>
            <w:r w:rsidRPr="00C17217">
              <w:t>День матери в России.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t xml:space="preserve"> - </w:t>
            </w:r>
            <w:r>
              <w:t xml:space="preserve">    </w:t>
            </w:r>
            <w:r w:rsidRPr="00C17217">
              <w:t>Международный день инвалидов.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t xml:space="preserve"> - </w:t>
            </w:r>
            <w:r>
              <w:t xml:space="preserve">    </w:t>
            </w:r>
            <w:r w:rsidRPr="00C17217">
              <w:t>День российской науки.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t xml:space="preserve"> - </w:t>
            </w:r>
            <w:r>
              <w:t xml:space="preserve">    </w:t>
            </w:r>
            <w:r w:rsidRPr="00C17217">
              <w:t>День защитника Отечества.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t xml:space="preserve"> - </w:t>
            </w:r>
            <w:r>
              <w:t xml:space="preserve">    </w:t>
            </w:r>
            <w:r w:rsidRPr="00C17217">
              <w:t>Международный женский день.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t xml:space="preserve"> - </w:t>
            </w:r>
            <w:r>
              <w:t xml:space="preserve">    </w:t>
            </w:r>
            <w:r w:rsidRPr="00C17217">
              <w:t>Международный день семьи.</w:t>
            </w:r>
          </w:p>
          <w:p w:rsidR="00C17217" w:rsidRPr="00C17217" w:rsidRDefault="00C17217" w:rsidP="00C17217">
            <w:pPr>
              <w:pStyle w:val="ac"/>
              <w:adjustRightInd w:val="0"/>
              <w:ind w:left="0" w:right="-1"/>
            </w:pPr>
            <w:r w:rsidRPr="00C17217">
              <w:t xml:space="preserve"> - </w:t>
            </w:r>
            <w:r>
              <w:t xml:space="preserve">    </w:t>
            </w:r>
            <w:r w:rsidRPr="00C17217">
              <w:t>День Победы.</w:t>
            </w:r>
          </w:p>
          <w:p w:rsidR="00C17217" w:rsidRDefault="00C17217" w:rsidP="00C17217">
            <w:pPr>
              <w:pStyle w:val="a5"/>
              <w:jc w:val="both"/>
              <w:rPr>
                <w:sz w:val="24"/>
                <w:szCs w:val="24"/>
              </w:rPr>
            </w:pPr>
            <w:r w:rsidRPr="00C17217">
              <w:rPr>
                <w:sz w:val="24"/>
                <w:szCs w:val="24"/>
              </w:rPr>
              <w:t xml:space="preserve"> День защиты детей.</w:t>
            </w:r>
          </w:p>
          <w:p w:rsidR="00C17217" w:rsidRDefault="00C17217" w:rsidP="00C17217">
            <w:pPr>
              <w:pStyle w:val="a5"/>
              <w:jc w:val="both"/>
              <w:rPr>
                <w:sz w:val="24"/>
                <w:szCs w:val="24"/>
              </w:rPr>
            </w:pPr>
          </w:p>
          <w:p w:rsidR="00C17217" w:rsidRDefault="00C17217" w:rsidP="00C17217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</w:tr>
      <w:tr w:rsidR="00C17217" w:rsidTr="008771ED">
        <w:trPr>
          <w:trHeight w:val="181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Отношения </w:t>
            </w:r>
          </w:p>
        </w:tc>
        <w:tc>
          <w:tcPr>
            <w:tcW w:w="88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C17217" w:rsidTr="008771ED">
        <w:trPr>
          <w:trHeight w:val="11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 и вычисления</w:t>
            </w:r>
          </w:p>
        </w:tc>
        <w:tc>
          <w:tcPr>
            <w:tcW w:w="88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17217" w:rsidTr="008771ED">
        <w:trPr>
          <w:trHeight w:val="112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Геометрические построения</w:t>
            </w:r>
          </w:p>
        </w:tc>
        <w:tc>
          <w:tcPr>
            <w:tcW w:w="88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17217" w:rsidTr="008771ED">
        <w:trPr>
          <w:trHeight w:val="54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математики</w:t>
            </w:r>
          </w:p>
        </w:tc>
        <w:tc>
          <w:tcPr>
            <w:tcW w:w="88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17217" w:rsidTr="00C1721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8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17" w:rsidRDefault="00C17217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217" w:rsidRDefault="00C17217" w:rsidP="00AE4F54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AE4F54" w:rsidRDefault="00AE4F54" w:rsidP="00AE4F54">
      <w:pPr>
        <w:pStyle w:val="a5"/>
        <w:jc w:val="center"/>
        <w:rPr>
          <w:rFonts w:ascii="Times New Roman" w:eastAsia="Calibri" w:hAnsi="Times New Roman"/>
          <w:sz w:val="24"/>
          <w:szCs w:val="24"/>
        </w:rPr>
      </w:pPr>
    </w:p>
    <w:p w:rsidR="00AE4F54" w:rsidRDefault="00AE4F54" w:rsidP="00AE4F54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AE4F54" w:rsidRDefault="00AE4F54" w:rsidP="00EC0AB3">
      <w:pPr>
        <w:jc w:val="center"/>
        <w:rPr>
          <w:b/>
        </w:rPr>
      </w:pPr>
    </w:p>
    <w:p w:rsidR="00C17217" w:rsidRDefault="00C17217" w:rsidP="00EC0AB3">
      <w:pPr>
        <w:jc w:val="center"/>
        <w:rPr>
          <w:b/>
        </w:rPr>
      </w:pPr>
    </w:p>
    <w:p w:rsidR="00345E23" w:rsidRPr="009B610F" w:rsidRDefault="00894456" w:rsidP="00EC0AB3">
      <w:pPr>
        <w:jc w:val="center"/>
        <w:rPr>
          <w:b/>
        </w:rPr>
      </w:pPr>
      <w:r w:rsidRPr="009B610F">
        <w:rPr>
          <w:b/>
        </w:rPr>
        <w:t>Календар</w:t>
      </w:r>
      <w:r w:rsidR="00345E23" w:rsidRPr="009B610F">
        <w:rPr>
          <w:b/>
        </w:rPr>
        <w:t>но-тематическое планирование</w:t>
      </w:r>
    </w:p>
    <w:p w:rsidR="00345E23" w:rsidRPr="00DD5600" w:rsidRDefault="00345E23" w:rsidP="00B77D1D">
      <w:pPr>
        <w:jc w:val="both"/>
        <w:rPr>
          <w:b/>
          <w:sz w:val="24"/>
          <w:szCs w:val="24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804"/>
        <w:gridCol w:w="5528"/>
        <w:gridCol w:w="1134"/>
        <w:gridCol w:w="993"/>
      </w:tblGrid>
      <w:tr w:rsidR="00591F01" w:rsidRPr="00546CDB" w:rsidTr="00444620">
        <w:tc>
          <w:tcPr>
            <w:tcW w:w="709" w:type="dxa"/>
            <w:vMerge w:val="restart"/>
          </w:tcPr>
          <w:p w:rsidR="00591F01" w:rsidRPr="00546CDB" w:rsidRDefault="00591F01" w:rsidP="00444620">
            <w:pPr>
              <w:jc w:val="center"/>
              <w:rPr>
                <w:b/>
              </w:rPr>
            </w:pPr>
            <w:r w:rsidRPr="00546CDB">
              <w:rPr>
                <w:b/>
              </w:rPr>
              <w:t>№ урока</w:t>
            </w:r>
          </w:p>
        </w:tc>
        <w:tc>
          <w:tcPr>
            <w:tcW w:w="6804" w:type="dxa"/>
            <w:vMerge w:val="restart"/>
          </w:tcPr>
          <w:p w:rsidR="00591F01" w:rsidRPr="00546CDB" w:rsidRDefault="00591F01" w:rsidP="00444620">
            <w:pPr>
              <w:jc w:val="center"/>
              <w:rPr>
                <w:b/>
              </w:rPr>
            </w:pPr>
            <w:r w:rsidRPr="00546CDB">
              <w:rPr>
                <w:b/>
              </w:rPr>
              <w:t>Тема урока</w:t>
            </w:r>
          </w:p>
        </w:tc>
        <w:tc>
          <w:tcPr>
            <w:tcW w:w="5528" w:type="dxa"/>
            <w:vMerge w:val="restart"/>
          </w:tcPr>
          <w:p w:rsidR="00591F01" w:rsidRPr="00546CDB" w:rsidRDefault="00591F01" w:rsidP="00444620">
            <w:pPr>
              <w:jc w:val="center"/>
              <w:rPr>
                <w:b/>
              </w:rPr>
            </w:pPr>
            <w:r w:rsidRPr="00546CDB">
              <w:rPr>
                <w:b/>
              </w:rPr>
              <w:t xml:space="preserve">Основные виды учебной деятельности </w:t>
            </w:r>
            <w:proofErr w:type="gramStart"/>
            <w:r w:rsidRPr="00546CDB">
              <w:rPr>
                <w:b/>
              </w:rPr>
              <w:t>обучающихся</w:t>
            </w:r>
            <w:proofErr w:type="gramEnd"/>
          </w:p>
        </w:tc>
        <w:tc>
          <w:tcPr>
            <w:tcW w:w="2127" w:type="dxa"/>
            <w:gridSpan w:val="2"/>
          </w:tcPr>
          <w:p w:rsidR="00591F01" w:rsidRPr="00546CDB" w:rsidRDefault="00591F01" w:rsidP="00444620">
            <w:pPr>
              <w:jc w:val="center"/>
              <w:rPr>
                <w:b/>
              </w:rPr>
            </w:pPr>
            <w:r w:rsidRPr="00546CDB">
              <w:rPr>
                <w:b/>
              </w:rPr>
              <w:t>Дата проведения</w:t>
            </w:r>
          </w:p>
        </w:tc>
      </w:tr>
      <w:tr w:rsidR="00591F01" w:rsidRPr="00546CDB" w:rsidTr="00444620">
        <w:tc>
          <w:tcPr>
            <w:tcW w:w="709" w:type="dxa"/>
            <w:vMerge/>
          </w:tcPr>
          <w:p w:rsidR="00591F01" w:rsidRPr="00546CDB" w:rsidRDefault="00591F01" w:rsidP="00444620">
            <w:pPr>
              <w:jc w:val="center"/>
              <w:rPr>
                <w:b/>
              </w:rPr>
            </w:pPr>
          </w:p>
        </w:tc>
        <w:tc>
          <w:tcPr>
            <w:tcW w:w="6804" w:type="dxa"/>
            <w:vMerge/>
          </w:tcPr>
          <w:p w:rsidR="00591F01" w:rsidRPr="00546CDB" w:rsidRDefault="00591F01" w:rsidP="00444620">
            <w:pPr>
              <w:jc w:val="center"/>
              <w:rPr>
                <w:b/>
              </w:rPr>
            </w:pPr>
          </w:p>
        </w:tc>
        <w:tc>
          <w:tcPr>
            <w:tcW w:w="5528" w:type="dxa"/>
            <w:vMerge/>
          </w:tcPr>
          <w:p w:rsidR="00591F01" w:rsidRPr="00546CDB" w:rsidRDefault="00591F01" w:rsidP="0044462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  <w:rPr>
                <w:b/>
              </w:rPr>
            </w:pPr>
            <w:r w:rsidRPr="00546CDB">
              <w:rPr>
                <w:b/>
              </w:rPr>
              <w:t>план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center"/>
              <w:rPr>
                <w:b/>
              </w:rPr>
            </w:pPr>
            <w:r w:rsidRPr="00546CDB">
              <w:rPr>
                <w:b/>
              </w:rPr>
              <w:t>факт</w:t>
            </w: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  <w:rPr>
                <w:b/>
              </w:rPr>
            </w:pP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b/>
              </w:rPr>
              <w:t>Геометрические фигуры. Измерения и вычисления. История математики  (11 ч)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both"/>
            </w:pP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Введение в геометрию.  Выдающиеся математики и их вклад в развитие науки. Точка, линия.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06</w:t>
            </w:r>
            <w:r w:rsidRPr="00546CDB">
              <w:t>.09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proofErr w:type="gramStart"/>
            <w:r w:rsidRPr="00546CDB">
              <w:t>Прямая</w:t>
            </w:r>
            <w:proofErr w:type="gramEnd"/>
            <w:r w:rsidRPr="00546CDB">
              <w:t xml:space="preserve"> и отрезок. Ломаная.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</w:t>
            </w:r>
            <w:r w:rsidRPr="00546CDB">
              <w:t>7.09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Плоскость. Луч и угол.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13</w:t>
            </w:r>
            <w:r w:rsidRPr="00546CDB">
              <w:t>.09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Измерение отрезков и углов. Понятие величины. </w:t>
            </w:r>
            <w:r w:rsidRPr="00546CDB">
              <w:lastRenderedPageBreak/>
              <w:t>Длина. Измерение длины. Единицы измерения длины. Инструменты для измерения длины.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lastRenderedPageBreak/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14.09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lastRenderedPageBreak/>
              <w:t>5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Числа и длины отрезков. Величина угла. Градусная мера угла. Инструменты для измерения углов. </w:t>
            </w:r>
          </w:p>
          <w:p w:rsidR="00591F01" w:rsidRPr="00546CDB" w:rsidRDefault="00591F01" w:rsidP="00444620">
            <w:pPr>
              <w:jc w:val="both"/>
            </w:pPr>
            <w:r w:rsidRPr="00546CDB">
              <w:t>От земледелия к геометрии.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20.</w:t>
            </w:r>
            <w:r w:rsidRPr="00546CDB">
              <w:t>09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238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Перпендикулярные прямые. 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21.09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390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7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Смежные и вертикальные углы.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27</w:t>
            </w:r>
            <w:r w:rsidRPr="00546CDB">
              <w:t>.09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8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смежные и вертикальные углы.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28.09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9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CDB">
              <w:rPr>
                <w:rFonts w:ascii="Times New Roman" w:hAnsi="Times New Roman" w:cs="Times New Roman"/>
                <w:sz w:val="28"/>
                <w:szCs w:val="28"/>
              </w:rPr>
              <w:t xml:space="preserve">Итоговый урок решения задач на тему «Начальные геометрические сведения». 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04</w:t>
            </w:r>
            <w:r w:rsidRPr="00546CDB">
              <w:t>.09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250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10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  <w:rPr>
                <w:b/>
              </w:rPr>
            </w:pPr>
            <w:r w:rsidRPr="00546CDB">
              <w:rPr>
                <w:b/>
              </w:rPr>
              <w:t>Контрольная работа № 1.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Написание контроль</w:t>
            </w:r>
            <w:r w:rsidRPr="00546CDB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</w:t>
            </w:r>
            <w:r w:rsidRPr="00546CDB">
              <w:t>5.10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11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CDB">
              <w:rPr>
                <w:rFonts w:ascii="Times New Roman" w:hAnsi="Times New Roman" w:cs="Times New Roman"/>
                <w:sz w:val="28"/>
                <w:szCs w:val="28"/>
              </w:rPr>
              <w:t>Работа над ошибками. Геометрия и искусство. Геометрические закономерности окружающего мира.</w:t>
            </w:r>
          </w:p>
          <w:p w:rsidR="00591F01" w:rsidRPr="00546CDB" w:rsidRDefault="00591F01" w:rsidP="00444620">
            <w:pPr>
              <w:jc w:val="both"/>
            </w:pPr>
            <w:r w:rsidRPr="00546CDB">
              <w:t>Астрономия и геометрия.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Анализ ошибок, допу</w:t>
            </w:r>
            <w:r w:rsidRPr="00546CDB">
              <w:rPr>
                <w:rStyle w:val="FontStyle11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11.</w:t>
            </w:r>
            <w:r w:rsidRPr="00546CDB">
              <w:t>10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b/>
              </w:rPr>
              <w:t xml:space="preserve">Геометрические фигуры. Отношения  </w:t>
            </w:r>
            <w:proofErr w:type="gramStart"/>
            <w:r w:rsidRPr="00546CDB">
              <w:rPr>
                <w:b/>
              </w:rPr>
              <w:t xml:space="preserve">( </w:t>
            </w:r>
            <w:proofErr w:type="gramEnd"/>
            <w:r w:rsidRPr="00546CDB">
              <w:rPr>
                <w:b/>
              </w:rPr>
              <w:t>30 ч)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12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Равенство фигур. Треугольник. Свойства равных треугольников. Теорема. Первый признак равенства треугольников. 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12.10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13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первого признака равенства треугольников.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18</w:t>
            </w:r>
            <w:r w:rsidRPr="00546CDB">
              <w:t>.10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14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Перпендикуляр </w:t>
            </w:r>
            <w:proofErr w:type="gramStart"/>
            <w:r w:rsidRPr="00546CDB">
              <w:t>к</w:t>
            </w:r>
            <w:proofErr w:type="gramEnd"/>
            <w:r w:rsidRPr="00546CDB">
              <w:t xml:space="preserve"> прямой. Медианы, биссектрисы, высоты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19.10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15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свойств медиан, биссектрис и высот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25</w:t>
            </w:r>
            <w:r w:rsidRPr="00546CDB">
              <w:t>.10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383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16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Виды треугольников по углам.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работа (кар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26.10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17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Свойства равнобедренного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08.11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18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свойств равнобедренного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</w:t>
            </w:r>
            <w:r w:rsidRPr="00546CDB">
              <w:t>9.11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lastRenderedPageBreak/>
              <w:t>19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по теме «Равнобедренный треугольник».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работа (кар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15</w:t>
            </w:r>
            <w:r w:rsidRPr="00546CDB">
              <w:t>.11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20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Второй и третий признаки равенства треугольников.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16.11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630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21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второго признака равенства треугольников.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22</w:t>
            </w:r>
            <w:r w:rsidRPr="00546CDB">
              <w:t>.11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629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22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третьего признака равенства треугольников.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 и в те</w:t>
            </w:r>
            <w:r w:rsidRPr="00546CDB">
              <w:rPr>
                <w:rStyle w:val="FontStyle11"/>
              </w:rPr>
              <w:softHyphen/>
              <w:t>традях, самостоятель</w:t>
            </w:r>
            <w:r w:rsidRPr="00546CDB">
              <w:rPr>
                <w:rStyle w:val="FontStyle11"/>
              </w:rPr>
              <w:softHyphen/>
              <w:t>ная работа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23.11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23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Самостоятельная работа на тему «Признаки равенства треугольников».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точки-задания).СР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29</w:t>
            </w:r>
            <w:r w:rsidRPr="00546CDB">
              <w:t>.11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24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CDB">
              <w:rPr>
                <w:rFonts w:ascii="Times New Roman" w:hAnsi="Times New Roman" w:cs="Times New Roman"/>
                <w:sz w:val="28"/>
                <w:szCs w:val="28"/>
              </w:rPr>
              <w:t>Окружность и круг, их элементы и свойства.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30.11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25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CDB">
              <w:rPr>
                <w:rFonts w:ascii="Times New Roman" w:hAnsi="Times New Roman" w:cs="Times New Roman"/>
                <w:sz w:val="28"/>
                <w:szCs w:val="28"/>
              </w:rPr>
              <w:t xml:space="preserve">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06</w:t>
            </w:r>
            <w:r w:rsidRPr="00546CDB">
              <w:t>.12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26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равносторонние и равнобедренные треугольники.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 и в те</w:t>
            </w:r>
            <w:r w:rsidRPr="00546CDB">
              <w:rPr>
                <w:rStyle w:val="FontStyle11"/>
              </w:rPr>
              <w:softHyphen/>
              <w:t>традях, самостоятель</w:t>
            </w:r>
            <w:r w:rsidRPr="00546CDB">
              <w:rPr>
                <w:rStyle w:val="FontStyle11"/>
              </w:rPr>
              <w:softHyphen/>
              <w:t>ная работа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</w:t>
            </w:r>
            <w:r w:rsidRPr="00546CDB">
              <w:t>7.12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27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Итоговый урок решения задач на тему «Треугольники. Признаки равенства треугольников».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13</w:t>
            </w:r>
            <w:r w:rsidRPr="00546CDB">
              <w:t>.12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28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  <w:rPr>
                <w:b/>
              </w:rPr>
            </w:pPr>
            <w:r w:rsidRPr="00546CDB">
              <w:rPr>
                <w:b/>
              </w:rPr>
              <w:t>Контрольная работа № 2 на тему «Треугольники. Признаки равенства треугольников».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Написание контроль</w:t>
            </w:r>
            <w:r w:rsidRPr="00546CDB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14.12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29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по теме «Треугольники»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Анализ ошибок, допу</w:t>
            </w:r>
            <w:r w:rsidRPr="00546CDB">
              <w:rPr>
                <w:rStyle w:val="FontStyle11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20</w:t>
            </w:r>
            <w:r w:rsidRPr="00546CDB">
              <w:t>.12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30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Определение </w:t>
            </w:r>
            <w:proofErr w:type="gramStart"/>
            <w:r w:rsidRPr="00546CDB">
              <w:t>параллельных</w:t>
            </w:r>
            <w:proofErr w:type="gramEnd"/>
            <w:r w:rsidRPr="00546CDB">
              <w:t xml:space="preserve"> прямых. Признаки параллельности двух прямых.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 w:rsidRPr="00546CDB">
              <w:t>21.12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540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31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признаков параллельности двух прямых.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27</w:t>
            </w:r>
            <w:r w:rsidRPr="00546CDB">
              <w:t>.12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555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32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признаков параллельности двух прямых.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10.01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33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Практические способы построения </w:t>
            </w:r>
            <w:proofErr w:type="gramStart"/>
            <w:r w:rsidRPr="00546CDB">
              <w:t>параллельных</w:t>
            </w:r>
            <w:proofErr w:type="gramEnd"/>
            <w:r w:rsidRPr="00546CDB">
              <w:t xml:space="preserve"> </w:t>
            </w:r>
            <w:r w:rsidRPr="00546CDB">
              <w:lastRenderedPageBreak/>
              <w:t>прямых.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lastRenderedPageBreak/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11</w:t>
            </w:r>
            <w:r w:rsidRPr="00546CDB">
              <w:t>.01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288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lastRenderedPageBreak/>
              <w:t>34</w:t>
            </w:r>
          </w:p>
          <w:p w:rsidR="00591F01" w:rsidRPr="00546CDB" w:rsidRDefault="00591F01" w:rsidP="00444620">
            <w:pPr>
              <w:jc w:val="both"/>
            </w:pP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Об аксиомах геометрии. Аксиома </w:t>
            </w:r>
            <w:proofErr w:type="gramStart"/>
            <w:r w:rsidRPr="00546CDB">
              <w:t>параллельных</w:t>
            </w:r>
            <w:proofErr w:type="gramEnd"/>
            <w:r w:rsidRPr="00546CDB">
              <w:t xml:space="preserve"> прямых.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17</w:t>
            </w:r>
            <w:r w:rsidRPr="00546CDB">
              <w:t>.01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35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  Теоремы об углах, образованных двумя параллельными прямыми и секущей. 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 и в те</w:t>
            </w:r>
            <w:r w:rsidRPr="00546CDB">
              <w:rPr>
                <w:rStyle w:val="FontStyle11"/>
              </w:rPr>
              <w:softHyphen/>
              <w:t>традях, самостоятель</w:t>
            </w:r>
            <w:r w:rsidRPr="00546CDB">
              <w:rPr>
                <w:rStyle w:val="FontStyle11"/>
              </w:rPr>
              <w:softHyphen/>
              <w:t>ная работа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18</w:t>
            </w:r>
            <w:r w:rsidRPr="00546CDB">
              <w:t>.01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703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36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прямых и обратных теорем на параллельность прямых.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24</w:t>
            </w:r>
            <w:r w:rsidRPr="00546CDB">
              <w:t>.01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569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37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прямых и обратных теорем на параллельность прямых.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25</w:t>
            </w:r>
            <w:r w:rsidRPr="00546CDB">
              <w:t>.01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280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38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Повторение признаков параллельности прямых.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 и в те</w:t>
            </w:r>
            <w:r w:rsidRPr="00546CDB">
              <w:rPr>
                <w:rStyle w:val="FontStyle11"/>
              </w:rPr>
              <w:softHyphen/>
              <w:t>традях, практическая работа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31.01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39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Итоговый урок решения задач на тему «Параллельные прямые».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 и в те</w:t>
            </w:r>
            <w:r w:rsidRPr="00546CDB">
              <w:rPr>
                <w:rStyle w:val="FontStyle11"/>
              </w:rPr>
              <w:softHyphen/>
              <w:t>традях, самостоятель</w:t>
            </w:r>
            <w:r w:rsidRPr="00546CDB">
              <w:rPr>
                <w:rStyle w:val="FontStyle11"/>
              </w:rPr>
              <w:softHyphen/>
              <w:t>ная работа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01</w:t>
            </w:r>
            <w:r w:rsidRPr="00546CDB">
              <w:t>.02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40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  <w:rPr>
                <w:b/>
              </w:rPr>
            </w:pPr>
            <w:r w:rsidRPr="00546CDB">
              <w:rPr>
                <w:b/>
              </w:rPr>
              <w:t>Контрольная работа № 3 на тему «</w:t>
            </w:r>
            <w:proofErr w:type="gramStart"/>
            <w:r w:rsidRPr="00546CDB">
              <w:rPr>
                <w:b/>
              </w:rPr>
              <w:t>Параллельные</w:t>
            </w:r>
            <w:proofErr w:type="gramEnd"/>
            <w:r w:rsidRPr="00546CDB">
              <w:rPr>
                <w:b/>
              </w:rPr>
              <w:t xml:space="preserve"> прямые».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Написание контроль</w:t>
            </w:r>
            <w:r w:rsidRPr="00546CDB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07.</w:t>
            </w:r>
            <w:r w:rsidRPr="00546CDB">
              <w:t>02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41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Работа над ошибками. Решение задач по теме «</w:t>
            </w:r>
            <w:proofErr w:type="gramStart"/>
            <w:r w:rsidRPr="00546CDB">
              <w:t>Параллельные</w:t>
            </w:r>
            <w:proofErr w:type="gramEnd"/>
            <w:r w:rsidRPr="00546CDB">
              <w:t xml:space="preserve"> прямые»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Анализ ошибок, допу</w:t>
            </w:r>
            <w:r w:rsidRPr="00546CDB">
              <w:rPr>
                <w:rStyle w:val="FontStyle11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08</w:t>
            </w:r>
            <w:r w:rsidRPr="00546CDB">
              <w:t>.02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b/>
              </w:rPr>
              <w:t xml:space="preserve">Геометрические фигуры. Измерения и вычисления     </w:t>
            </w:r>
            <w:proofErr w:type="gramStart"/>
            <w:r w:rsidRPr="00546CDB">
              <w:rPr>
                <w:b/>
              </w:rPr>
              <w:t xml:space="preserve">( </w:t>
            </w:r>
            <w:proofErr w:type="gramEnd"/>
            <w:r w:rsidRPr="00546CDB">
              <w:rPr>
                <w:b/>
              </w:rPr>
              <w:t>12 ч)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42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Теорема о сумме углов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14</w:t>
            </w:r>
            <w:r w:rsidRPr="00546CDB">
              <w:t>.02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43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Остроугольный, прямоугольный и тупоугольный треугольники.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15</w:t>
            </w:r>
            <w:r w:rsidRPr="00546CDB">
              <w:t>.02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44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теоремы о сумме углов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21</w:t>
            </w:r>
            <w:r w:rsidRPr="00546CDB">
              <w:t>.02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45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нахождение углов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22</w:t>
            </w:r>
            <w:r w:rsidRPr="00546CDB">
              <w:t>.02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46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Теорема о соотношениях между сторонами и углами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28.02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47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Неравенство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Индивидуальная работа (карточки-задания),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01</w:t>
            </w:r>
            <w:r w:rsidRPr="00546CDB">
              <w:t>03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48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Некоторые свойства прямоугольных треугольников.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07</w:t>
            </w:r>
            <w:r w:rsidRPr="00546CDB">
              <w:t>.03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lastRenderedPageBreak/>
              <w:t>49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Признаки равенства прямоугольных треугольников.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08</w:t>
            </w:r>
            <w:r w:rsidRPr="00546CDB">
              <w:t>.03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50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тему «Прямоугольные треугольники».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 и в те</w:t>
            </w:r>
            <w:r w:rsidRPr="00546CDB">
              <w:rPr>
                <w:rStyle w:val="FontStyle11"/>
              </w:rPr>
              <w:softHyphen/>
              <w:t>традях, самостоятель</w:t>
            </w:r>
            <w:r w:rsidRPr="00546CDB">
              <w:rPr>
                <w:rStyle w:val="FontStyle11"/>
              </w:rPr>
              <w:softHyphen/>
              <w:t>ная работа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14</w:t>
            </w:r>
            <w:r w:rsidRPr="00546CDB">
              <w:t>.03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51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Расстояние от точки </w:t>
            </w:r>
            <w:proofErr w:type="gramStart"/>
            <w:r w:rsidRPr="00546CDB">
              <w:t>до</w:t>
            </w:r>
            <w:proofErr w:type="gramEnd"/>
            <w:r w:rsidRPr="00546CDB">
              <w:t xml:space="preserve"> прямой.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15</w:t>
            </w:r>
            <w:r w:rsidRPr="00546CDB">
              <w:t>.03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52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Расстояние между </w:t>
            </w:r>
            <w:proofErr w:type="gramStart"/>
            <w:r w:rsidRPr="00546CDB">
              <w:t>параллельными</w:t>
            </w:r>
            <w:proofErr w:type="gramEnd"/>
            <w:r w:rsidRPr="00546CDB">
              <w:t xml:space="preserve"> прямыми.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21</w:t>
            </w:r>
            <w:r w:rsidRPr="00546CDB">
              <w:t>.03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53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Решение задач на нахождение расстояния от точки до прямой и между </w:t>
            </w:r>
            <w:proofErr w:type="gramStart"/>
            <w:r w:rsidRPr="00546CDB">
              <w:t>параллельными</w:t>
            </w:r>
            <w:proofErr w:type="gramEnd"/>
            <w:r w:rsidRPr="00546CDB">
              <w:t xml:space="preserve"> прямыми.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 и в те</w:t>
            </w:r>
            <w:r w:rsidRPr="00546CDB">
              <w:rPr>
                <w:rStyle w:val="FontStyle11"/>
              </w:rPr>
              <w:softHyphen/>
              <w:t>традях, самостоятель</w:t>
            </w:r>
            <w:r w:rsidRPr="00546CDB">
              <w:rPr>
                <w:rStyle w:val="FontStyle11"/>
              </w:rPr>
              <w:softHyphen/>
              <w:t>ная работа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22.03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  <w:rPr>
                <w:b/>
              </w:rPr>
            </w:pPr>
            <w:r w:rsidRPr="00546CDB">
              <w:rPr>
                <w:b/>
              </w:rPr>
              <w:t xml:space="preserve">Геометрические построения </w:t>
            </w:r>
            <w:proofErr w:type="gramStart"/>
            <w:r w:rsidRPr="00546CDB">
              <w:rPr>
                <w:b/>
              </w:rPr>
              <w:t xml:space="preserve">( </w:t>
            </w:r>
            <w:proofErr w:type="gramEnd"/>
            <w:r w:rsidRPr="00546CDB">
              <w:rPr>
                <w:b/>
              </w:rPr>
              <w:t>8 ч)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  <w:rPr>
                <w:rStyle w:val="FontStyle11"/>
              </w:rPr>
            </w:pP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54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Решение задач на построение циркулем и линейкой, угольником. Построение биссектрисы угла, перпендикуляра к прямой, угла, равного </w:t>
            </w:r>
            <w:proofErr w:type="gramStart"/>
            <w:r w:rsidRPr="00546CDB">
              <w:t>данному</w:t>
            </w:r>
            <w:proofErr w:type="gramEnd"/>
            <w:r w:rsidRPr="00546CDB">
              <w:t>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 и в тетрадях,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04</w:t>
            </w:r>
            <w:r w:rsidRPr="00546CDB">
              <w:t>.04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55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Построение треугольника по трём сторонам.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работа (кар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05</w:t>
            </w:r>
            <w:r w:rsidRPr="00546CDB">
              <w:t>.04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56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Построение треугольника по двум сторонам и углу между ними.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в тетрадях, инди</w:t>
            </w:r>
            <w:r w:rsidRPr="00546CDB">
              <w:rPr>
                <w:rStyle w:val="FontStyle11"/>
              </w:rPr>
              <w:softHyphen/>
              <w:t>видуальная работа (кар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11</w:t>
            </w:r>
            <w:r w:rsidRPr="00546CDB">
              <w:t>.04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435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57</w:t>
            </w:r>
          </w:p>
          <w:p w:rsidR="00591F01" w:rsidRPr="00546CDB" w:rsidRDefault="00591F01" w:rsidP="00444620">
            <w:pPr>
              <w:jc w:val="both"/>
            </w:pP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Построение треугольника по стороне и двум прилежащим углам.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работа (кар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12</w:t>
            </w:r>
            <w:r w:rsidRPr="00546CDB">
              <w:t>.04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rPr>
          <w:trHeight w:val="390"/>
        </w:trPr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58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Построение прямоугольных треугольников.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работа (кар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18</w:t>
            </w:r>
            <w:r w:rsidRPr="00546CDB">
              <w:t>.04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59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Геометрические построения для иллюстрации свойств геометрических фигур.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 и в тетрадях, инди</w:t>
            </w:r>
            <w:r w:rsidRPr="00546CDB">
              <w:rPr>
                <w:rStyle w:val="FontStyle11"/>
              </w:rPr>
              <w:softHyphen/>
              <w:t>видуальная работа (кар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19</w:t>
            </w:r>
            <w:r w:rsidRPr="00546CDB">
              <w:t>.04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60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Итоговый урок решения задач на тему «Соотношения между сторонами и углами треугольника».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Фронтальная беседа, работа у доски и в те</w:t>
            </w:r>
            <w:r w:rsidRPr="00546CDB">
              <w:rPr>
                <w:rStyle w:val="FontStyle11"/>
              </w:rPr>
              <w:softHyphen/>
              <w:t>традях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25.04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61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  <w:rPr>
                <w:b/>
              </w:rPr>
            </w:pPr>
            <w:r w:rsidRPr="00546CDB">
              <w:rPr>
                <w:b/>
              </w:rPr>
              <w:t>Контрольная работа № 4 на тему «Соотношения между сторонами и углами треугольника».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Написание контроль</w:t>
            </w:r>
            <w:r w:rsidRPr="00546CDB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26.04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b/>
              </w:rPr>
              <w:t xml:space="preserve">Итоговое повторение учебного материала </w:t>
            </w:r>
            <w:proofErr w:type="gramStart"/>
            <w:r w:rsidRPr="00546CDB">
              <w:rPr>
                <w:b/>
              </w:rPr>
              <w:t xml:space="preserve">( </w:t>
            </w:r>
            <w:proofErr w:type="gramEnd"/>
            <w:r w:rsidRPr="00546CDB">
              <w:rPr>
                <w:b/>
              </w:rPr>
              <w:t>9 ч)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62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измерение отрезков и углов.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02</w:t>
            </w:r>
            <w:r w:rsidRPr="00546CDB">
              <w:t>.05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63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смежные и вертикальные углы.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03</w:t>
            </w:r>
            <w:r w:rsidRPr="00546CDB">
              <w:t>.05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64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признаков равенства треугольников.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09</w:t>
            </w:r>
            <w:r w:rsidRPr="00546CDB">
              <w:t>.05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lastRenderedPageBreak/>
              <w:t>65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свойств медиан, биссектрис и высот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10</w:t>
            </w:r>
            <w:r w:rsidRPr="00546CDB">
              <w:t>.05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66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равнобедренный треугольник.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16</w:t>
            </w:r>
            <w:r w:rsidRPr="00546CDB">
              <w:t>.05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67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прямых и обратных теорем на параллельность прямых.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17</w:t>
            </w:r>
            <w:r w:rsidRPr="00546CDB">
              <w:t>.05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68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 xml:space="preserve">Решение задач на </w:t>
            </w:r>
            <w:proofErr w:type="gramStart"/>
            <w:r w:rsidRPr="00546CDB">
              <w:t>параллельные</w:t>
            </w:r>
            <w:proofErr w:type="gramEnd"/>
            <w:r w:rsidRPr="00546CDB">
              <w:t xml:space="preserve"> прямые.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Работа у доски, 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23</w:t>
            </w:r>
            <w:r w:rsidRPr="00546CDB">
              <w:t>.05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69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Решение задач на применение теоремы о сумме углов треугольника.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24</w:t>
            </w:r>
            <w:r w:rsidRPr="00546CDB">
              <w:t>.05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  <w:tr w:rsidR="00591F01" w:rsidRPr="00546CDB" w:rsidTr="00444620">
        <w:tc>
          <w:tcPr>
            <w:tcW w:w="709" w:type="dxa"/>
          </w:tcPr>
          <w:p w:rsidR="00591F01" w:rsidRPr="00546CDB" w:rsidRDefault="00591F01" w:rsidP="00444620">
            <w:pPr>
              <w:jc w:val="both"/>
            </w:pPr>
            <w:r w:rsidRPr="00546CDB">
              <w:t>70</w:t>
            </w:r>
          </w:p>
        </w:tc>
        <w:tc>
          <w:tcPr>
            <w:tcW w:w="6804" w:type="dxa"/>
          </w:tcPr>
          <w:p w:rsidR="00591F01" w:rsidRPr="00546CDB" w:rsidRDefault="00591F01" w:rsidP="00444620">
            <w:pPr>
              <w:jc w:val="both"/>
            </w:pPr>
            <w:r w:rsidRPr="00546CDB">
              <w:t>Итоговый урок. Обобщение.</w:t>
            </w:r>
          </w:p>
        </w:tc>
        <w:tc>
          <w:tcPr>
            <w:tcW w:w="5528" w:type="dxa"/>
          </w:tcPr>
          <w:p w:rsidR="00591F01" w:rsidRPr="00546CDB" w:rsidRDefault="00591F01" w:rsidP="00444620">
            <w:pPr>
              <w:jc w:val="both"/>
            </w:pPr>
            <w:r w:rsidRPr="00546CDB">
              <w:rPr>
                <w:rStyle w:val="FontStyle11"/>
              </w:rPr>
              <w:t>Инди</w:t>
            </w:r>
            <w:r w:rsidRPr="00546CDB">
              <w:rPr>
                <w:rStyle w:val="FontStyle11"/>
              </w:rPr>
              <w:softHyphen/>
              <w:t>видуальная работ</w:t>
            </w:r>
            <w:proofErr w:type="gramStart"/>
            <w:r w:rsidRPr="00546CDB">
              <w:rPr>
                <w:rStyle w:val="FontStyle11"/>
              </w:rPr>
              <w:t>а(</w:t>
            </w:r>
            <w:proofErr w:type="gramEnd"/>
            <w:r w:rsidRPr="00546CDB">
              <w:rPr>
                <w:rStyle w:val="FontStyle11"/>
              </w:rPr>
              <w:t>кар</w:t>
            </w:r>
            <w:r w:rsidRPr="00546CDB">
              <w:rPr>
                <w:rStyle w:val="FontStyle11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591F01" w:rsidRPr="00546CDB" w:rsidRDefault="00591F01" w:rsidP="00444620">
            <w:pPr>
              <w:jc w:val="center"/>
            </w:pPr>
            <w:r>
              <w:t>30</w:t>
            </w:r>
            <w:r w:rsidRPr="00546CDB">
              <w:t>.05</w:t>
            </w:r>
          </w:p>
        </w:tc>
        <w:tc>
          <w:tcPr>
            <w:tcW w:w="993" w:type="dxa"/>
          </w:tcPr>
          <w:p w:rsidR="00591F01" w:rsidRPr="00546CDB" w:rsidRDefault="00591F01" w:rsidP="00444620">
            <w:pPr>
              <w:jc w:val="both"/>
            </w:pPr>
          </w:p>
        </w:tc>
      </w:tr>
    </w:tbl>
    <w:p w:rsidR="001E36B0" w:rsidRDefault="001E36B0" w:rsidP="004D1A4D">
      <w:pPr>
        <w:jc w:val="center"/>
        <w:rPr>
          <w:b/>
          <w:sz w:val="24"/>
          <w:szCs w:val="24"/>
        </w:rPr>
      </w:pPr>
    </w:p>
    <w:p w:rsidR="001E36B0" w:rsidRDefault="001E36B0" w:rsidP="004D1A4D">
      <w:pPr>
        <w:jc w:val="center"/>
        <w:rPr>
          <w:b/>
          <w:sz w:val="24"/>
          <w:szCs w:val="24"/>
        </w:rPr>
      </w:pPr>
    </w:p>
    <w:p w:rsidR="001E36B0" w:rsidRDefault="001E36B0" w:rsidP="004D1A4D">
      <w:pPr>
        <w:jc w:val="center"/>
        <w:rPr>
          <w:b/>
          <w:sz w:val="24"/>
          <w:szCs w:val="24"/>
        </w:rPr>
      </w:pPr>
    </w:p>
    <w:p w:rsidR="004D1A4D" w:rsidRDefault="004D1A4D" w:rsidP="004D1A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учебно-методического обеспечения</w:t>
      </w:r>
    </w:p>
    <w:p w:rsidR="004D1A4D" w:rsidRDefault="004D1A4D" w:rsidP="004D1A4D">
      <w:pPr>
        <w:jc w:val="center"/>
        <w:rPr>
          <w:b/>
          <w:sz w:val="24"/>
          <w:szCs w:val="24"/>
        </w:rPr>
      </w:pPr>
    </w:p>
    <w:p w:rsidR="00702CC3" w:rsidRPr="00DD5600" w:rsidRDefault="00702CC3" w:rsidP="00702CC3">
      <w:pPr>
        <w:jc w:val="both"/>
        <w:rPr>
          <w:b/>
          <w:sz w:val="24"/>
          <w:szCs w:val="24"/>
        </w:rPr>
      </w:pPr>
      <w:r w:rsidRPr="00DD5600">
        <w:rPr>
          <w:b/>
          <w:sz w:val="24"/>
          <w:szCs w:val="24"/>
        </w:rPr>
        <w:t>Основная литература</w:t>
      </w:r>
    </w:p>
    <w:p w:rsidR="00702CC3" w:rsidRPr="00DD5600" w:rsidRDefault="00702CC3" w:rsidP="00702CC3">
      <w:pPr>
        <w:jc w:val="both"/>
        <w:rPr>
          <w:rFonts w:ascii="Arial" w:hAnsi="Arial" w:cs="Arial"/>
          <w:sz w:val="24"/>
          <w:szCs w:val="24"/>
        </w:rPr>
      </w:pPr>
    </w:p>
    <w:p w:rsidR="00702CC3" w:rsidRPr="00A66966" w:rsidRDefault="00702CC3" w:rsidP="00702CC3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A66966">
        <w:rPr>
          <w:sz w:val="24"/>
          <w:szCs w:val="24"/>
        </w:rPr>
        <w:t>Атанасян</w:t>
      </w:r>
      <w:proofErr w:type="spellEnd"/>
      <w:r w:rsidR="003C641E">
        <w:rPr>
          <w:sz w:val="24"/>
          <w:szCs w:val="24"/>
        </w:rPr>
        <w:t xml:space="preserve"> Л.С.</w:t>
      </w:r>
      <w:r w:rsidRPr="00A66966">
        <w:rPr>
          <w:sz w:val="24"/>
          <w:szCs w:val="24"/>
        </w:rPr>
        <w:t>, Б</w:t>
      </w:r>
      <w:r w:rsidR="007A2059" w:rsidRPr="00A66966">
        <w:rPr>
          <w:sz w:val="24"/>
          <w:szCs w:val="24"/>
        </w:rPr>
        <w:t>утузов</w:t>
      </w:r>
      <w:r w:rsidR="003C641E">
        <w:rPr>
          <w:sz w:val="24"/>
          <w:szCs w:val="24"/>
        </w:rPr>
        <w:t xml:space="preserve"> В.Ф.</w:t>
      </w:r>
      <w:r w:rsidR="007A2059" w:rsidRPr="00A66966">
        <w:rPr>
          <w:sz w:val="24"/>
          <w:szCs w:val="24"/>
        </w:rPr>
        <w:t>, Кадомцев</w:t>
      </w:r>
      <w:r w:rsidR="003C641E">
        <w:rPr>
          <w:sz w:val="24"/>
          <w:szCs w:val="24"/>
        </w:rPr>
        <w:t xml:space="preserve"> С.Б.</w:t>
      </w:r>
      <w:r w:rsidR="007A2059" w:rsidRPr="00A66966">
        <w:rPr>
          <w:sz w:val="24"/>
          <w:szCs w:val="24"/>
        </w:rPr>
        <w:t xml:space="preserve"> и др.</w:t>
      </w:r>
      <w:r w:rsidR="003C641E">
        <w:rPr>
          <w:sz w:val="24"/>
          <w:szCs w:val="24"/>
        </w:rPr>
        <w:t xml:space="preserve"> </w:t>
      </w:r>
      <w:r w:rsidR="003C641E" w:rsidRPr="00A66966">
        <w:rPr>
          <w:sz w:val="24"/>
          <w:szCs w:val="24"/>
        </w:rPr>
        <w:t>Геометрия, 7-9</w:t>
      </w:r>
      <w:r w:rsidR="006A4CF0">
        <w:rPr>
          <w:sz w:val="24"/>
          <w:szCs w:val="24"/>
        </w:rPr>
        <w:t>.</w:t>
      </w:r>
      <w:r w:rsidR="007A2059" w:rsidRPr="00A66966">
        <w:rPr>
          <w:sz w:val="24"/>
          <w:szCs w:val="24"/>
        </w:rPr>
        <w:t xml:space="preserve"> </w:t>
      </w:r>
      <w:r w:rsidRPr="00A66966">
        <w:rPr>
          <w:sz w:val="24"/>
          <w:szCs w:val="24"/>
        </w:rPr>
        <w:t xml:space="preserve"> М</w:t>
      </w:r>
      <w:r w:rsidR="003C641E">
        <w:rPr>
          <w:sz w:val="24"/>
          <w:szCs w:val="24"/>
        </w:rPr>
        <w:t>осква</w:t>
      </w:r>
      <w:r w:rsidRPr="00A66966">
        <w:rPr>
          <w:sz w:val="24"/>
          <w:szCs w:val="24"/>
        </w:rPr>
        <w:t xml:space="preserve"> </w:t>
      </w:r>
      <w:r w:rsidR="00F66A24">
        <w:rPr>
          <w:sz w:val="24"/>
          <w:szCs w:val="24"/>
        </w:rPr>
        <w:t>«</w:t>
      </w:r>
      <w:r w:rsidRPr="00A66966">
        <w:rPr>
          <w:sz w:val="24"/>
          <w:szCs w:val="24"/>
        </w:rPr>
        <w:t>Просвещение</w:t>
      </w:r>
      <w:r w:rsidR="00F66A24">
        <w:rPr>
          <w:sz w:val="24"/>
          <w:szCs w:val="24"/>
        </w:rPr>
        <w:t>»</w:t>
      </w:r>
      <w:r w:rsidRPr="00A66966">
        <w:rPr>
          <w:sz w:val="24"/>
          <w:szCs w:val="24"/>
        </w:rPr>
        <w:t>, 2014.</w:t>
      </w:r>
    </w:p>
    <w:p w:rsidR="00702CC3" w:rsidRPr="00A66966" w:rsidRDefault="00702CC3" w:rsidP="00702CC3">
      <w:pPr>
        <w:jc w:val="both"/>
        <w:rPr>
          <w:rFonts w:ascii="Arial" w:hAnsi="Arial" w:cs="Arial"/>
          <w:sz w:val="24"/>
          <w:szCs w:val="24"/>
        </w:rPr>
      </w:pPr>
    </w:p>
    <w:p w:rsidR="00702CC3" w:rsidRPr="00A66966" w:rsidRDefault="00702CC3" w:rsidP="00702CC3">
      <w:pPr>
        <w:jc w:val="both"/>
        <w:rPr>
          <w:b/>
          <w:sz w:val="24"/>
          <w:szCs w:val="24"/>
        </w:rPr>
      </w:pPr>
      <w:r w:rsidRPr="00A66966">
        <w:rPr>
          <w:b/>
          <w:sz w:val="24"/>
          <w:szCs w:val="24"/>
        </w:rPr>
        <w:t>Дополнительная литература</w:t>
      </w:r>
    </w:p>
    <w:p w:rsidR="00702CC3" w:rsidRPr="00A66966" w:rsidRDefault="00702CC3" w:rsidP="00702CC3">
      <w:pPr>
        <w:jc w:val="both"/>
        <w:rPr>
          <w:rFonts w:ascii="Arial" w:hAnsi="Arial" w:cs="Arial"/>
          <w:sz w:val="24"/>
          <w:szCs w:val="24"/>
        </w:rPr>
      </w:pPr>
    </w:p>
    <w:p w:rsidR="00702CC3" w:rsidRPr="00DD5600" w:rsidRDefault="00702CC3" w:rsidP="00702CC3">
      <w:pPr>
        <w:jc w:val="both"/>
        <w:rPr>
          <w:sz w:val="24"/>
          <w:szCs w:val="24"/>
        </w:rPr>
      </w:pPr>
      <w:r w:rsidRPr="00DD5600">
        <w:rPr>
          <w:sz w:val="24"/>
          <w:szCs w:val="24"/>
        </w:rPr>
        <w:t>Мищенко</w:t>
      </w:r>
      <w:r w:rsidR="00F66A24">
        <w:rPr>
          <w:sz w:val="24"/>
          <w:szCs w:val="24"/>
        </w:rPr>
        <w:t xml:space="preserve"> Т.М.</w:t>
      </w:r>
      <w:r w:rsidRPr="00DD5600">
        <w:rPr>
          <w:sz w:val="24"/>
          <w:szCs w:val="24"/>
        </w:rPr>
        <w:t xml:space="preserve"> Тематические тесты по геометрии. 7 класс. Москва «ЭКЗАМЕН», 2005.</w:t>
      </w:r>
    </w:p>
    <w:p w:rsidR="00702CC3" w:rsidRPr="00DD5600" w:rsidRDefault="00702CC3" w:rsidP="00702CC3">
      <w:pPr>
        <w:jc w:val="both"/>
        <w:rPr>
          <w:sz w:val="24"/>
          <w:szCs w:val="24"/>
        </w:rPr>
      </w:pPr>
    </w:p>
    <w:p w:rsidR="00257995" w:rsidRPr="00257995" w:rsidRDefault="00257995" w:rsidP="00257995">
      <w:pPr>
        <w:ind w:left="1135"/>
        <w:contextualSpacing/>
        <w:rPr>
          <w:b/>
          <w:sz w:val="24"/>
          <w:szCs w:val="24"/>
        </w:rPr>
      </w:pPr>
      <w:r w:rsidRPr="00257995">
        <w:rPr>
          <w:b/>
          <w:sz w:val="24"/>
          <w:szCs w:val="24"/>
        </w:rPr>
        <w:t>Интернет-ресурсы</w:t>
      </w:r>
    </w:p>
    <w:p w:rsidR="00257995" w:rsidRPr="00257995" w:rsidRDefault="00522EDF" w:rsidP="00257995">
      <w:pPr>
        <w:widowControl w:val="0"/>
        <w:numPr>
          <w:ilvl w:val="0"/>
          <w:numId w:val="12"/>
        </w:numPr>
        <w:tabs>
          <w:tab w:val="left" w:pos="740"/>
        </w:tabs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</w:rPr>
      </w:pPr>
      <w:hyperlink r:id="rId9" w:history="1">
        <w:r w:rsidR="00257995" w:rsidRPr="00257995">
          <w:rPr>
            <w:rStyle w:val="ae"/>
            <w:rFonts w:eastAsia="Calibri"/>
            <w:sz w:val="24"/>
            <w:szCs w:val="24"/>
            <w:lang w:val="en-US"/>
          </w:rPr>
          <w:t>www</w:t>
        </w:r>
        <w:r w:rsidR="00257995" w:rsidRPr="00257995">
          <w:rPr>
            <w:rStyle w:val="ae"/>
            <w:rFonts w:eastAsia="Calibri"/>
            <w:sz w:val="24"/>
            <w:szCs w:val="24"/>
          </w:rPr>
          <w:t>.</w:t>
        </w:r>
        <w:proofErr w:type="spellStart"/>
        <w:r w:rsidR="00257995" w:rsidRPr="00257995">
          <w:rPr>
            <w:rStyle w:val="ae"/>
            <w:rFonts w:eastAsia="Calibri"/>
            <w:sz w:val="24"/>
            <w:szCs w:val="24"/>
            <w:lang w:val="en-US"/>
          </w:rPr>
          <w:t>fipi</w:t>
        </w:r>
        <w:proofErr w:type="spellEnd"/>
        <w:r w:rsidR="00257995" w:rsidRPr="00257995">
          <w:rPr>
            <w:rStyle w:val="ae"/>
            <w:rFonts w:eastAsia="Calibri"/>
            <w:sz w:val="24"/>
            <w:szCs w:val="24"/>
          </w:rPr>
          <w:t>.</w:t>
        </w:r>
        <w:proofErr w:type="spellStart"/>
        <w:r w:rsidR="00257995" w:rsidRPr="00257995">
          <w:rPr>
            <w:rStyle w:val="ae"/>
            <w:rFonts w:eastAsia="Calibri"/>
            <w:sz w:val="24"/>
            <w:szCs w:val="24"/>
            <w:lang w:val="en-US"/>
          </w:rPr>
          <w:t>ru</w:t>
        </w:r>
        <w:proofErr w:type="spellEnd"/>
      </w:hyperlink>
      <w:r w:rsidR="00257995" w:rsidRPr="00257995">
        <w:rPr>
          <w:rFonts w:eastAsia="Calibri"/>
          <w:color w:val="0000FF"/>
          <w:sz w:val="24"/>
          <w:szCs w:val="24"/>
          <w:u w:val="single"/>
        </w:rPr>
        <w:t xml:space="preserve"> </w:t>
      </w:r>
      <w:r w:rsidR="00257995" w:rsidRPr="00257995">
        <w:rPr>
          <w:rFonts w:eastAsia="Calibri"/>
          <w:sz w:val="24"/>
          <w:szCs w:val="24"/>
        </w:rPr>
        <w:t>(сайт Федерального института педагогических измерений).</w:t>
      </w:r>
    </w:p>
    <w:p w:rsidR="00257995" w:rsidRPr="00257995" w:rsidRDefault="00522EDF" w:rsidP="00257995">
      <w:pPr>
        <w:widowControl w:val="0"/>
        <w:numPr>
          <w:ilvl w:val="0"/>
          <w:numId w:val="12"/>
        </w:numPr>
        <w:tabs>
          <w:tab w:val="left" w:pos="730"/>
        </w:tabs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</w:rPr>
      </w:pPr>
      <w:hyperlink r:id="rId10" w:history="1">
        <w:r w:rsidR="00257995" w:rsidRPr="00257995">
          <w:rPr>
            <w:rStyle w:val="ae"/>
            <w:rFonts w:eastAsia="Calibri"/>
            <w:color w:val="0000FF"/>
            <w:sz w:val="24"/>
            <w:szCs w:val="24"/>
            <w:lang w:val="en-US"/>
          </w:rPr>
          <w:t>www</w:t>
        </w:r>
        <w:r w:rsidR="00257995" w:rsidRPr="00257995">
          <w:rPr>
            <w:rStyle w:val="ae"/>
            <w:rFonts w:eastAsia="Calibri"/>
            <w:color w:val="0000FF"/>
            <w:sz w:val="24"/>
            <w:szCs w:val="24"/>
          </w:rPr>
          <w:t>.</w:t>
        </w:r>
        <w:r w:rsidR="00257995" w:rsidRPr="00257995">
          <w:rPr>
            <w:rStyle w:val="ae"/>
            <w:rFonts w:eastAsia="Calibri"/>
            <w:color w:val="0000FF"/>
            <w:sz w:val="24"/>
            <w:szCs w:val="24"/>
            <w:lang w:val="en-US"/>
          </w:rPr>
          <w:t>math</w:t>
        </w:r>
        <w:r w:rsidR="00257995" w:rsidRPr="00257995">
          <w:rPr>
            <w:rStyle w:val="ae"/>
            <w:rFonts w:eastAsia="Calibri"/>
            <w:color w:val="0000FF"/>
            <w:sz w:val="24"/>
            <w:szCs w:val="24"/>
          </w:rPr>
          <w:t>.</w:t>
        </w:r>
        <w:proofErr w:type="spellStart"/>
        <w:r w:rsidR="00257995" w:rsidRPr="00257995">
          <w:rPr>
            <w:rStyle w:val="ae"/>
            <w:rFonts w:eastAsia="Calibri"/>
            <w:color w:val="0000FF"/>
            <w:sz w:val="24"/>
            <w:szCs w:val="24"/>
            <w:lang w:val="en-US"/>
          </w:rPr>
          <w:t>ru</w:t>
        </w:r>
        <w:proofErr w:type="spellEnd"/>
      </w:hyperlink>
      <w:r w:rsidR="00257995" w:rsidRPr="00257995">
        <w:rPr>
          <w:rFonts w:eastAsia="Calibri"/>
          <w:color w:val="0000FF"/>
          <w:sz w:val="24"/>
          <w:szCs w:val="24"/>
          <w:u w:val="single"/>
        </w:rPr>
        <w:t xml:space="preserve"> </w:t>
      </w:r>
      <w:r w:rsidR="00257995" w:rsidRPr="00257995">
        <w:rPr>
          <w:rFonts w:eastAsia="Calibri"/>
          <w:sz w:val="24"/>
          <w:szCs w:val="24"/>
        </w:rPr>
        <w:t>(Интернет-поддержка учителей математики).</w:t>
      </w:r>
    </w:p>
    <w:p w:rsidR="00702CC3" w:rsidRPr="00DD5600" w:rsidRDefault="00702CC3" w:rsidP="00B77D1D">
      <w:pPr>
        <w:jc w:val="both"/>
        <w:rPr>
          <w:sz w:val="24"/>
          <w:szCs w:val="24"/>
        </w:rPr>
      </w:pPr>
    </w:p>
    <w:sectPr w:rsidR="00702CC3" w:rsidRPr="00DD5600" w:rsidSect="006D24C2">
      <w:footerReference w:type="default" r:id="rId11"/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066" w:rsidRDefault="00C01066" w:rsidP="008A2814">
      <w:r>
        <w:separator/>
      </w:r>
    </w:p>
  </w:endnote>
  <w:endnote w:type="continuationSeparator" w:id="0">
    <w:p w:rsidR="00C01066" w:rsidRDefault="00C01066" w:rsidP="008A2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57442"/>
      <w:docPartObj>
        <w:docPartGallery w:val="Page Numbers (Bottom of Page)"/>
        <w:docPartUnique/>
      </w:docPartObj>
    </w:sdtPr>
    <w:sdtContent>
      <w:p w:rsidR="00444620" w:rsidRDefault="00522EDF">
        <w:pPr>
          <w:pStyle w:val="af4"/>
          <w:jc w:val="right"/>
        </w:pPr>
        <w:fldSimple w:instr=" PAGE   \* MERGEFORMAT ">
          <w:r w:rsidR="006A6408">
            <w:rPr>
              <w:noProof/>
            </w:rPr>
            <w:t>17</w:t>
          </w:r>
        </w:fldSimple>
      </w:p>
    </w:sdtContent>
  </w:sdt>
  <w:p w:rsidR="00444620" w:rsidRDefault="00444620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066" w:rsidRDefault="00C01066" w:rsidP="008A2814">
      <w:r>
        <w:separator/>
      </w:r>
    </w:p>
  </w:footnote>
  <w:footnote w:type="continuationSeparator" w:id="0">
    <w:p w:rsidR="00C01066" w:rsidRDefault="00C01066" w:rsidP="008A28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>
    <w:nsid w:val="012813F7"/>
    <w:multiLevelType w:val="hybridMultilevel"/>
    <w:tmpl w:val="2DA472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04419"/>
    <w:multiLevelType w:val="hybridMultilevel"/>
    <w:tmpl w:val="4E3CE65C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98557B5"/>
    <w:multiLevelType w:val="hybridMultilevel"/>
    <w:tmpl w:val="F1DABF1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0A1D2038"/>
    <w:multiLevelType w:val="hybridMultilevel"/>
    <w:tmpl w:val="6B26F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DE7FCC"/>
    <w:multiLevelType w:val="hybridMultilevel"/>
    <w:tmpl w:val="340E6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BF4A26"/>
    <w:multiLevelType w:val="hybridMultilevel"/>
    <w:tmpl w:val="9E049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EC25F8"/>
    <w:multiLevelType w:val="hybridMultilevel"/>
    <w:tmpl w:val="89749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6D48F8"/>
    <w:multiLevelType w:val="hybridMultilevel"/>
    <w:tmpl w:val="3514BD86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9444D"/>
    <w:multiLevelType w:val="hybridMultilevel"/>
    <w:tmpl w:val="24D44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EE3AE5"/>
    <w:multiLevelType w:val="hybridMultilevel"/>
    <w:tmpl w:val="40B6D72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D075B"/>
    <w:multiLevelType w:val="hybridMultilevel"/>
    <w:tmpl w:val="DC122146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B231389"/>
    <w:multiLevelType w:val="hybridMultilevel"/>
    <w:tmpl w:val="5DB08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603ADF"/>
    <w:multiLevelType w:val="hybridMultilevel"/>
    <w:tmpl w:val="AD2A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54139E"/>
    <w:multiLevelType w:val="hybridMultilevel"/>
    <w:tmpl w:val="6DF00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C06D49"/>
    <w:multiLevelType w:val="hybridMultilevel"/>
    <w:tmpl w:val="B40E0B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CD4625E"/>
    <w:multiLevelType w:val="hybridMultilevel"/>
    <w:tmpl w:val="18A60C0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F2C3483"/>
    <w:multiLevelType w:val="hybridMultilevel"/>
    <w:tmpl w:val="62BA111A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4468B9"/>
    <w:multiLevelType w:val="hybridMultilevel"/>
    <w:tmpl w:val="8186736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726859"/>
    <w:multiLevelType w:val="hybridMultilevel"/>
    <w:tmpl w:val="88F0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05FBF"/>
    <w:multiLevelType w:val="hybridMultilevel"/>
    <w:tmpl w:val="DAF6B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F010B5"/>
    <w:multiLevelType w:val="hybridMultilevel"/>
    <w:tmpl w:val="2514E6E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91EFF"/>
    <w:multiLevelType w:val="hybridMultilevel"/>
    <w:tmpl w:val="C2C2423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747BF"/>
    <w:multiLevelType w:val="hybridMultilevel"/>
    <w:tmpl w:val="9F2CCF8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FB963C3"/>
    <w:multiLevelType w:val="hybridMultilevel"/>
    <w:tmpl w:val="E1BEB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6E39EA"/>
    <w:multiLevelType w:val="hybridMultilevel"/>
    <w:tmpl w:val="15D26E90"/>
    <w:lvl w:ilvl="0" w:tplc="134472E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AB83C68"/>
    <w:multiLevelType w:val="multilevel"/>
    <w:tmpl w:val="620E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D305BDB"/>
    <w:multiLevelType w:val="hybridMultilevel"/>
    <w:tmpl w:val="3A7AA3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>
    <w:nsid w:val="7D806EBF"/>
    <w:multiLevelType w:val="hybridMultilevel"/>
    <w:tmpl w:val="D9C281C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8"/>
  </w:num>
  <w:num w:numId="5">
    <w:abstractNumId w:val="37"/>
  </w:num>
  <w:num w:numId="6">
    <w:abstractNumId w:val="32"/>
  </w:num>
  <w:num w:numId="7">
    <w:abstractNumId w:val="13"/>
  </w:num>
  <w:num w:numId="8">
    <w:abstractNumId w:val="10"/>
  </w:num>
  <w:num w:numId="9">
    <w:abstractNumId w:val="7"/>
  </w:num>
  <w:num w:numId="10">
    <w:abstractNumId w:val="40"/>
  </w:num>
  <w:num w:numId="11">
    <w:abstractNumId w:val="39"/>
  </w:num>
  <w:num w:numId="12">
    <w:abstractNumId w:val="35"/>
  </w:num>
  <w:num w:numId="13">
    <w:abstractNumId w:val="20"/>
  </w:num>
  <w:num w:numId="14">
    <w:abstractNumId w:val="22"/>
  </w:num>
  <w:num w:numId="15">
    <w:abstractNumId w:val="14"/>
  </w:num>
  <w:num w:numId="16">
    <w:abstractNumId w:val="15"/>
  </w:num>
  <w:num w:numId="17">
    <w:abstractNumId w:val="24"/>
  </w:num>
  <w:num w:numId="18">
    <w:abstractNumId w:val="5"/>
  </w:num>
  <w:num w:numId="19">
    <w:abstractNumId w:val="31"/>
  </w:num>
  <w:num w:numId="20">
    <w:abstractNumId w:val="12"/>
  </w:num>
  <w:num w:numId="21">
    <w:abstractNumId w:val="27"/>
  </w:num>
  <w:num w:numId="22">
    <w:abstractNumId w:val="34"/>
  </w:num>
  <w:num w:numId="23">
    <w:abstractNumId w:val="26"/>
  </w:num>
  <w:num w:numId="24">
    <w:abstractNumId w:val="19"/>
  </w:num>
  <w:num w:numId="25">
    <w:abstractNumId w:val="41"/>
  </w:num>
  <w:num w:numId="26">
    <w:abstractNumId w:val="4"/>
  </w:num>
  <w:num w:numId="27">
    <w:abstractNumId w:val="33"/>
  </w:num>
  <w:num w:numId="28">
    <w:abstractNumId w:val="23"/>
    <w:lvlOverride w:ilvl="0">
      <w:startOverride w:val="1"/>
    </w:lvlOverride>
  </w:num>
  <w:num w:numId="29">
    <w:abstractNumId w:val="36"/>
  </w:num>
  <w:num w:numId="30">
    <w:abstractNumId w:val="6"/>
  </w:num>
  <w:num w:numId="31">
    <w:abstractNumId w:val="25"/>
  </w:num>
  <w:num w:numId="32">
    <w:abstractNumId w:val="21"/>
  </w:num>
  <w:num w:numId="33">
    <w:abstractNumId w:val="16"/>
  </w:num>
  <w:num w:numId="34">
    <w:abstractNumId w:val="17"/>
  </w:num>
  <w:num w:numId="35">
    <w:abstractNumId w:val="28"/>
  </w:num>
  <w:num w:numId="36">
    <w:abstractNumId w:val="29"/>
  </w:num>
  <w:num w:numId="37">
    <w:abstractNumId w:val="30"/>
  </w:num>
  <w:num w:numId="3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E23"/>
    <w:rsid w:val="00001A00"/>
    <w:rsid w:val="00001A4F"/>
    <w:rsid w:val="00003088"/>
    <w:rsid w:val="00003EF6"/>
    <w:rsid w:val="0000620F"/>
    <w:rsid w:val="0000621C"/>
    <w:rsid w:val="000108D6"/>
    <w:rsid w:val="00011EE6"/>
    <w:rsid w:val="00013364"/>
    <w:rsid w:val="00013DEC"/>
    <w:rsid w:val="0001624D"/>
    <w:rsid w:val="00016350"/>
    <w:rsid w:val="00016A86"/>
    <w:rsid w:val="00016F14"/>
    <w:rsid w:val="00021A45"/>
    <w:rsid w:val="00021A73"/>
    <w:rsid w:val="000222E5"/>
    <w:rsid w:val="00022CBE"/>
    <w:rsid w:val="00024BBD"/>
    <w:rsid w:val="0002548D"/>
    <w:rsid w:val="00026380"/>
    <w:rsid w:val="00027E7E"/>
    <w:rsid w:val="0003082C"/>
    <w:rsid w:val="00031645"/>
    <w:rsid w:val="00033BBB"/>
    <w:rsid w:val="00033E32"/>
    <w:rsid w:val="00036425"/>
    <w:rsid w:val="00036B2A"/>
    <w:rsid w:val="0003783C"/>
    <w:rsid w:val="00040F35"/>
    <w:rsid w:val="00041887"/>
    <w:rsid w:val="00045492"/>
    <w:rsid w:val="00046961"/>
    <w:rsid w:val="000513A2"/>
    <w:rsid w:val="00054595"/>
    <w:rsid w:val="000545D3"/>
    <w:rsid w:val="0005465A"/>
    <w:rsid w:val="00054847"/>
    <w:rsid w:val="00054B83"/>
    <w:rsid w:val="0005559B"/>
    <w:rsid w:val="00056556"/>
    <w:rsid w:val="0005676D"/>
    <w:rsid w:val="0006031B"/>
    <w:rsid w:val="00062411"/>
    <w:rsid w:val="00063862"/>
    <w:rsid w:val="00064CDE"/>
    <w:rsid w:val="00065174"/>
    <w:rsid w:val="00065CA9"/>
    <w:rsid w:val="00065D44"/>
    <w:rsid w:val="00066C51"/>
    <w:rsid w:val="00067E23"/>
    <w:rsid w:val="00070233"/>
    <w:rsid w:val="0007027D"/>
    <w:rsid w:val="00071B04"/>
    <w:rsid w:val="00072A29"/>
    <w:rsid w:val="00074B47"/>
    <w:rsid w:val="00076CD6"/>
    <w:rsid w:val="00076ED4"/>
    <w:rsid w:val="000779F0"/>
    <w:rsid w:val="00080AAF"/>
    <w:rsid w:val="0008497C"/>
    <w:rsid w:val="00085F78"/>
    <w:rsid w:val="000912F7"/>
    <w:rsid w:val="0009385B"/>
    <w:rsid w:val="00094125"/>
    <w:rsid w:val="00095A1E"/>
    <w:rsid w:val="00095AE4"/>
    <w:rsid w:val="00096CAD"/>
    <w:rsid w:val="0009739E"/>
    <w:rsid w:val="000A33C5"/>
    <w:rsid w:val="000A3D15"/>
    <w:rsid w:val="000A5566"/>
    <w:rsid w:val="000A6345"/>
    <w:rsid w:val="000A6AEC"/>
    <w:rsid w:val="000B0F0F"/>
    <w:rsid w:val="000B19E2"/>
    <w:rsid w:val="000B2FE3"/>
    <w:rsid w:val="000B5748"/>
    <w:rsid w:val="000C05AF"/>
    <w:rsid w:val="000C0D0A"/>
    <w:rsid w:val="000C12AE"/>
    <w:rsid w:val="000C1761"/>
    <w:rsid w:val="000C47DA"/>
    <w:rsid w:val="000C5AD5"/>
    <w:rsid w:val="000C6A25"/>
    <w:rsid w:val="000C73EF"/>
    <w:rsid w:val="000D04CA"/>
    <w:rsid w:val="000D1DDC"/>
    <w:rsid w:val="000D20F4"/>
    <w:rsid w:val="000D3696"/>
    <w:rsid w:val="000D38B4"/>
    <w:rsid w:val="000D416C"/>
    <w:rsid w:val="000D48E2"/>
    <w:rsid w:val="000D62DF"/>
    <w:rsid w:val="000D69E0"/>
    <w:rsid w:val="000E05B3"/>
    <w:rsid w:val="000E07F3"/>
    <w:rsid w:val="000E3060"/>
    <w:rsid w:val="000E38D9"/>
    <w:rsid w:val="000E51C0"/>
    <w:rsid w:val="000E5898"/>
    <w:rsid w:val="000E6E2A"/>
    <w:rsid w:val="000F112C"/>
    <w:rsid w:val="000F4567"/>
    <w:rsid w:val="000F4A78"/>
    <w:rsid w:val="000F5F39"/>
    <w:rsid w:val="000F779D"/>
    <w:rsid w:val="000F79A0"/>
    <w:rsid w:val="001003CA"/>
    <w:rsid w:val="001003FE"/>
    <w:rsid w:val="00101C54"/>
    <w:rsid w:val="0010234A"/>
    <w:rsid w:val="001032D9"/>
    <w:rsid w:val="00103BBA"/>
    <w:rsid w:val="00105208"/>
    <w:rsid w:val="00107216"/>
    <w:rsid w:val="001108B3"/>
    <w:rsid w:val="00111B1F"/>
    <w:rsid w:val="001148C3"/>
    <w:rsid w:val="00117084"/>
    <w:rsid w:val="00117698"/>
    <w:rsid w:val="00122E4B"/>
    <w:rsid w:val="00122F2B"/>
    <w:rsid w:val="00123B59"/>
    <w:rsid w:val="00127C1F"/>
    <w:rsid w:val="00131963"/>
    <w:rsid w:val="001338DF"/>
    <w:rsid w:val="00133E97"/>
    <w:rsid w:val="00134C12"/>
    <w:rsid w:val="0013593F"/>
    <w:rsid w:val="001404A8"/>
    <w:rsid w:val="001406B8"/>
    <w:rsid w:val="001412C9"/>
    <w:rsid w:val="00141392"/>
    <w:rsid w:val="00144E7C"/>
    <w:rsid w:val="001464BB"/>
    <w:rsid w:val="00147B5D"/>
    <w:rsid w:val="00147FD4"/>
    <w:rsid w:val="00151ED9"/>
    <w:rsid w:val="001537A8"/>
    <w:rsid w:val="00156107"/>
    <w:rsid w:val="00156420"/>
    <w:rsid w:val="001608CF"/>
    <w:rsid w:val="00161608"/>
    <w:rsid w:val="00161C75"/>
    <w:rsid w:val="001622EE"/>
    <w:rsid w:val="001623FC"/>
    <w:rsid w:val="00162B6F"/>
    <w:rsid w:val="001637A6"/>
    <w:rsid w:val="00164D7F"/>
    <w:rsid w:val="00170908"/>
    <w:rsid w:val="001717ED"/>
    <w:rsid w:val="00175B4A"/>
    <w:rsid w:val="001801F8"/>
    <w:rsid w:val="001830E3"/>
    <w:rsid w:val="00183440"/>
    <w:rsid w:val="00185BE3"/>
    <w:rsid w:val="0018677D"/>
    <w:rsid w:val="00186BC3"/>
    <w:rsid w:val="0019047B"/>
    <w:rsid w:val="00190F8F"/>
    <w:rsid w:val="001939E6"/>
    <w:rsid w:val="00195FB9"/>
    <w:rsid w:val="00196D4C"/>
    <w:rsid w:val="001B1B0C"/>
    <w:rsid w:val="001B486C"/>
    <w:rsid w:val="001B4A0B"/>
    <w:rsid w:val="001B6B7B"/>
    <w:rsid w:val="001B7DA7"/>
    <w:rsid w:val="001C02E9"/>
    <w:rsid w:val="001C1291"/>
    <w:rsid w:val="001C350E"/>
    <w:rsid w:val="001C4695"/>
    <w:rsid w:val="001C4A02"/>
    <w:rsid w:val="001C51E9"/>
    <w:rsid w:val="001D3D8A"/>
    <w:rsid w:val="001D47ED"/>
    <w:rsid w:val="001E0574"/>
    <w:rsid w:val="001E0814"/>
    <w:rsid w:val="001E2256"/>
    <w:rsid w:val="001E36B0"/>
    <w:rsid w:val="001E3C81"/>
    <w:rsid w:val="001E6754"/>
    <w:rsid w:val="001E736A"/>
    <w:rsid w:val="001F2EC1"/>
    <w:rsid w:val="001F42C7"/>
    <w:rsid w:val="001F59B1"/>
    <w:rsid w:val="001F64A6"/>
    <w:rsid w:val="001F6EC9"/>
    <w:rsid w:val="001F74CB"/>
    <w:rsid w:val="001F7E0D"/>
    <w:rsid w:val="002002DC"/>
    <w:rsid w:val="00200881"/>
    <w:rsid w:val="002015AC"/>
    <w:rsid w:val="00201FA7"/>
    <w:rsid w:val="00203B4D"/>
    <w:rsid w:val="00203BB4"/>
    <w:rsid w:val="00212DB0"/>
    <w:rsid w:val="00215025"/>
    <w:rsid w:val="00216314"/>
    <w:rsid w:val="00216931"/>
    <w:rsid w:val="00217B00"/>
    <w:rsid w:val="00217B01"/>
    <w:rsid w:val="00220353"/>
    <w:rsid w:val="00220750"/>
    <w:rsid w:val="002212C0"/>
    <w:rsid w:val="002235BD"/>
    <w:rsid w:val="0022402B"/>
    <w:rsid w:val="002252FD"/>
    <w:rsid w:val="00225A86"/>
    <w:rsid w:val="00227569"/>
    <w:rsid w:val="002277B4"/>
    <w:rsid w:val="00230535"/>
    <w:rsid w:val="002309FD"/>
    <w:rsid w:val="00231B5C"/>
    <w:rsid w:val="0023407D"/>
    <w:rsid w:val="002367BA"/>
    <w:rsid w:val="002419C3"/>
    <w:rsid w:val="00242110"/>
    <w:rsid w:val="002449CA"/>
    <w:rsid w:val="00250376"/>
    <w:rsid w:val="002504A1"/>
    <w:rsid w:val="0025069E"/>
    <w:rsid w:val="002518C5"/>
    <w:rsid w:val="00251FA7"/>
    <w:rsid w:val="002528C2"/>
    <w:rsid w:val="0025386B"/>
    <w:rsid w:val="00256373"/>
    <w:rsid w:val="00257995"/>
    <w:rsid w:val="00257BC9"/>
    <w:rsid w:val="0026147E"/>
    <w:rsid w:val="00262537"/>
    <w:rsid w:val="00263751"/>
    <w:rsid w:val="00263EDB"/>
    <w:rsid w:val="00265FDB"/>
    <w:rsid w:val="002735D6"/>
    <w:rsid w:val="00273D8F"/>
    <w:rsid w:val="00274427"/>
    <w:rsid w:val="002749C8"/>
    <w:rsid w:val="002754BD"/>
    <w:rsid w:val="002768AB"/>
    <w:rsid w:val="002775F5"/>
    <w:rsid w:val="002819F5"/>
    <w:rsid w:val="00283C27"/>
    <w:rsid w:val="002879D6"/>
    <w:rsid w:val="0029097B"/>
    <w:rsid w:val="00290B22"/>
    <w:rsid w:val="0029114A"/>
    <w:rsid w:val="00293DCA"/>
    <w:rsid w:val="00293F28"/>
    <w:rsid w:val="002A02B7"/>
    <w:rsid w:val="002A04B4"/>
    <w:rsid w:val="002A3C57"/>
    <w:rsid w:val="002A4190"/>
    <w:rsid w:val="002A47EA"/>
    <w:rsid w:val="002A5185"/>
    <w:rsid w:val="002A563C"/>
    <w:rsid w:val="002A6877"/>
    <w:rsid w:val="002B237F"/>
    <w:rsid w:val="002B2D64"/>
    <w:rsid w:val="002B2F3A"/>
    <w:rsid w:val="002B3494"/>
    <w:rsid w:val="002B393E"/>
    <w:rsid w:val="002B44FA"/>
    <w:rsid w:val="002C07F7"/>
    <w:rsid w:val="002C2A99"/>
    <w:rsid w:val="002C7FED"/>
    <w:rsid w:val="002D0549"/>
    <w:rsid w:val="002D1EAF"/>
    <w:rsid w:val="002D4EDE"/>
    <w:rsid w:val="002D5709"/>
    <w:rsid w:val="002D72EE"/>
    <w:rsid w:val="002D7909"/>
    <w:rsid w:val="002D7E63"/>
    <w:rsid w:val="002E06E7"/>
    <w:rsid w:val="002E5A11"/>
    <w:rsid w:val="002E66BF"/>
    <w:rsid w:val="002F00C2"/>
    <w:rsid w:val="002F0370"/>
    <w:rsid w:val="002F1EF2"/>
    <w:rsid w:val="002F4192"/>
    <w:rsid w:val="002F46B0"/>
    <w:rsid w:val="002F6FA8"/>
    <w:rsid w:val="0030016E"/>
    <w:rsid w:val="00301291"/>
    <w:rsid w:val="0030249A"/>
    <w:rsid w:val="00302608"/>
    <w:rsid w:val="00307E67"/>
    <w:rsid w:val="003121A8"/>
    <w:rsid w:val="00313BB7"/>
    <w:rsid w:val="003156AD"/>
    <w:rsid w:val="00315930"/>
    <w:rsid w:val="00315A2B"/>
    <w:rsid w:val="00315AD6"/>
    <w:rsid w:val="003174D4"/>
    <w:rsid w:val="00317962"/>
    <w:rsid w:val="00323CF9"/>
    <w:rsid w:val="00327621"/>
    <w:rsid w:val="00330546"/>
    <w:rsid w:val="00330BD1"/>
    <w:rsid w:val="00331124"/>
    <w:rsid w:val="0033332E"/>
    <w:rsid w:val="00333706"/>
    <w:rsid w:val="00333867"/>
    <w:rsid w:val="00334917"/>
    <w:rsid w:val="00334C5E"/>
    <w:rsid w:val="00335C2E"/>
    <w:rsid w:val="00336526"/>
    <w:rsid w:val="00337093"/>
    <w:rsid w:val="00337896"/>
    <w:rsid w:val="0034299F"/>
    <w:rsid w:val="003431C0"/>
    <w:rsid w:val="003443FE"/>
    <w:rsid w:val="00345BC8"/>
    <w:rsid w:val="00345E23"/>
    <w:rsid w:val="00347585"/>
    <w:rsid w:val="0034775D"/>
    <w:rsid w:val="00347F5F"/>
    <w:rsid w:val="003504B4"/>
    <w:rsid w:val="003519B3"/>
    <w:rsid w:val="00354B37"/>
    <w:rsid w:val="00354FC2"/>
    <w:rsid w:val="00357402"/>
    <w:rsid w:val="00357848"/>
    <w:rsid w:val="00360308"/>
    <w:rsid w:val="00362D05"/>
    <w:rsid w:val="00363271"/>
    <w:rsid w:val="003644B9"/>
    <w:rsid w:val="003645CC"/>
    <w:rsid w:val="00366426"/>
    <w:rsid w:val="0036655C"/>
    <w:rsid w:val="003715E9"/>
    <w:rsid w:val="00371EED"/>
    <w:rsid w:val="00372F39"/>
    <w:rsid w:val="003736CF"/>
    <w:rsid w:val="003748D9"/>
    <w:rsid w:val="00375512"/>
    <w:rsid w:val="00375AEC"/>
    <w:rsid w:val="00376263"/>
    <w:rsid w:val="00377251"/>
    <w:rsid w:val="0038154D"/>
    <w:rsid w:val="00383E45"/>
    <w:rsid w:val="003877F8"/>
    <w:rsid w:val="00387D96"/>
    <w:rsid w:val="00387EB5"/>
    <w:rsid w:val="00387F5A"/>
    <w:rsid w:val="0039176E"/>
    <w:rsid w:val="00391CAE"/>
    <w:rsid w:val="003932F8"/>
    <w:rsid w:val="0039358A"/>
    <w:rsid w:val="00393B3B"/>
    <w:rsid w:val="00394163"/>
    <w:rsid w:val="0039466A"/>
    <w:rsid w:val="003949D6"/>
    <w:rsid w:val="00394A5E"/>
    <w:rsid w:val="00394FBB"/>
    <w:rsid w:val="0039524F"/>
    <w:rsid w:val="003953FD"/>
    <w:rsid w:val="0039625F"/>
    <w:rsid w:val="00396850"/>
    <w:rsid w:val="00396886"/>
    <w:rsid w:val="00396AE0"/>
    <w:rsid w:val="003A1440"/>
    <w:rsid w:val="003A427B"/>
    <w:rsid w:val="003A4B6A"/>
    <w:rsid w:val="003B045C"/>
    <w:rsid w:val="003B0462"/>
    <w:rsid w:val="003B24BE"/>
    <w:rsid w:val="003B35FD"/>
    <w:rsid w:val="003B49DF"/>
    <w:rsid w:val="003B4F50"/>
    <w:rsid w:val="003B5369"/>
    <w:rsid w:val="003B5BA6"/>
    <w:rsid w:val="003B66C3"/>
    <w:rsid w:val="003C1D3A"/>
    <w:rsid w:val="003C292F"/>
    <w:rsid w:val="003C5551"/>
    <w:rsid w:val="003C641E"/>
    <w:rsid w:val="003C65B1"/>
    <w:rsid w:val="003D037C"/>
    <w:rsid w:val="003D3BD3"/>
    <w:rsid w:val="003D5036"/>
    <w:rsid w:val="003D6ACC"/>
    <w:rsid w:val="003E12D3"/>
    <w:rsid w:val="003E13E4"/>
    <w:rsid w:val="003E2A04"/>
    <w:rsid w:val="003E32B4"/>
    <w:rsid w:val="003E3802"/>
    <w:rsid w:val="003E3A45"/>
    <w:rsid w:val="003E3CE5"/>
    <w:rsid w:val="003E3EEA"/>
    <w:rsid w:val="003E4763"/>
    <w:rsid w:val="003E4F3F"/>
    <w:rsid w:val="003E5741"/>
    <w:rsid w:val="003E65AC"/>
    <w:rsid w:val="003E6733"/>
    <w:rsid w:val="003E7C1E"/>
    <w:rsid w:val="003F0ECD"/>
    <w:rsid w:val="003F31D5"/>
    <w:rsid w:val="003F623C"/>
    <w:rsid w:val="00400823"/>
    <w:rsid w:val="0040285A"/>
    <w:rsid w:val="00406694"/>
    <w:rsid w:val="004067BC"/>
    <w:rsid w:val="00411BB2"/>
    <w:rsid w:val="00415E1F"/>
    <w:rsid w:val="00416065"/>
    <w:rsid w:val="004176AD"/>
    <w:rsid w:val="00420A06"/>
    <w:rsid w:val="004215F4"/>
    <w:rsid w:val="004224EE"/>
    <w:rsid w:val="004226A0"/>
    <w:rsid w:val="00423368"/>
    <w:rsid w:val="00424CD0"/>
    <w:rsid w:val="00426773"/>
    <w:rsid w:val="00427BEF"/>
    <w:rsid w:val="004304E5"/>
    <w:rsid w:val="0043233B"/>
    <w:rsid w:val="00434E99"/>
    <w:rsid w:val="0043554B"/>
    <w:rsid w:val="00436664"/>
    <w:rsid w:val="00437210"/>
    <w:rsid w:val="00442BC8"/>
    <w:rsid w:val="004433AB"/>
    <w:rsid w:val="004441C1"/>
    <w:rsid w:val="00444620"/>
    <w:rsid w:val="0044487E"/>
    <w:rsid w:val="00447465"/>
    <w:rsid w:val="00451961"/>
    <w:rsid w:val="004521E1"/>
    <w:rsid w:val="00452C83"/>
    <w:rsid w:val="00452F6E"/>
    <w:rsid w:val="0045357C"/>
    <w:rsid w:val="00455351"/>
    <w:rsid w:val="00455519"/>
    <w:rsid w:val="004557E9"/>
    <w:rsid w:val="00455995"/>
    <w:rsid w:val="00455B5E"/>
    <w:rsid w:val="00460F05"/>
    <w:rsid w:val="00461613"/>
    <w:rsid w:val="00462312"/>
    <w:rsid w:val="00462E8E"/>
    <w:rsid w:val="00463C27"/>
    <w:rsid w:val="004652F3"/>
    <w:rsid w:val="00470056"/>
    <w:rsid w:val="00471DF9"/>
    <w:rsid w:val="00472F62"/>
    <w:rsid w:val="00474EF9"/>
    <w:rsid w:val="00474FB0"/>
    <w:rsid w:val="00475FC8"/>
    <w:rsid w:val="0047615E"/>
    <w:rsid w:val="00476B65"/>
    <w:rsid w:val="00480CB6"/>
    <w:rsid w:val="00480E81"/>
    <w:rsid w:val="00482BFF"/>
    <w:rsid w:val="00483730"/>
    <w:rsid w:val="0048707F"/>
    <w:rsid w:val="0048781C"/>
    <w:rsid w:val="0049165B"/>
    <w:rsid w:val="00491FFA"/>
    <w:rsid w:val="004929AE"/>
    <w:rsid w:val="00494B28"/>
    <w:rsid w:val="00495DF3"/>
    <w:rsid w:val="004968DE"/>
    <w:rsid w:val="00497237"/>
    <w:rsid w:val="004976BE"/>
    <w:rsid w:val="004A1140"/>
    <w:rsid w:val="004A12C4"/>
    <w:rsid w:val="004A2722"/>
    <w:rsid w:val="004A2CC7"/>
    <w:rsid w:val="004A2D37"/>
    <w:rsid w:val="004A36F0"/>
    <w:rsid w:val="004A6862"/>
    <w:rsid w:val="004A7CEC"/>
    <w:rsid w:val="004B1DCB"/>
    <w:rsid w:val="004B27ED"/>
    <w:rsid w:val="004B38B2"/>
    <w:rsid w:val="004B4158"/>
    <w:rsid w:val="004B484A"/>
    <w:rsid w:val="004B541E"/>
    <w:rsid w:val="004B7EC9"/>
    <w:rsid w:val="004C0A79"/>
    <w:rsid w:val="004C16EC"/>
    <w:rsid w:val="004C1854"/>
    <w:rsid w:val="004C18BA"/>
    <w:rsid w:val="004C18EE"/>
    <w:rsid w:val="004C1DD6"/>
    <w:rsid w:val="004C262F"/>
    <w:rsid w:val="004C48B3"/>
    <w:rsid w:val="004D0188"/>
    <w:rsid w:val="004D0404"/>
    <w:rsid w:val="004D1A4D"/>
    <w:rsid w:val="004D2CDE"/>
    <w:rsid w:val="004D2F00"/>
    <w:rsid w:val="004D4100"/>
    <w:rsid w:val="004E0CE1"/>
    <w:rsid w:val="004E57C4"/>
    <w:rsid w:val="004E6A80"/>
    <w:rsid w:val="004E7BD1"/>
    <w:rsid w:val="004F0BD7"/>
    <w:rsid w:val="004F2AEF"/>
    <w:rsid w:val="004F30C8"/>
    <w:rsid w:val="004F5E56"/>
    <w:rsid w:val="0050009E"/>
    <w:rsid w:val="00502336"/>
    <w:rsid w:val="00504385"/>
    <w:rsid w:val="0050569D"/>
    <w:rsid w:val="005072E5"/>
    <w:rsid w:val="0051462E"/>
    <w:rsid w:val="00520C9C"/>
    <w:rsid w:val="00520FFA"/>
    <w:rsid w:val="005210C1"/>
    <w:rsid w:val="00521691"/>
    <w:rsid w:val="005222F1"/>
    <w:rsid w:val="00522495"/>
    <w:rsid w:val="00522EDF"/>
    <w:rsid w:val="00523AF6"/>
    <w:rsid w:val="00523B9D"/>
    <w:rsid w:val="00524339"/>
    <w:rsid w:val="0052683D"/>
    <w:rsid w:val="00526A27"/>
    <w:rsid w:val="00526FE4"/>
    <w:rsid w:val="005278A5"/>
    <w:rsid w:val="0053305C"/>
    <w:rsid w:val="00534318"/>
    <w:rsid w:val="005347F4"/>
    <w:rsid w:val="00535423"/>
    <w:rsid w:val="005364FF"/>
    <w:rsid w:val="00540EA7"/>
    <w:rsid w:val="00541DD1"/>
    <w:rsid w:val="00542303"/>
    <w:rsid w:val="00544018"/>
    <w:rsid w:val="00545154"/>
    <w:rsid w:val="005453F9"/>
    <w:rsid w:val="00545A15"/>
    <w:rsid w:val="00550862"/>
    <w:rsid w:val="0055193D"/>
    <w:rsid w:val="00551C1F"/>
    <w:rsid w:val="005520B8"/>
    <w:rsid w:val="0055217C"/>
    <w:rsid w:val="00554A9D"/>
    <w:rsid w:val="005609F8"/>
    <w:rsid w:val="005613DC"/>
    <w:rsid w:val="005617F5"/>
    <w:rsid w:val="00561EE0"/>
    <w:rsid w:val="00562043"/>
    <w:rsid w:val="00562353"/>
    <w:rsid w:val="00562376"/>
    <w:rsid w:val="005624E9"/>
    <w:rsid w:val="00562760"/>
    <w:rsid w:val="005631B8"/>
    <w:rsid w:val="00563C19"/>
    <w:rsid w:val="00564692"/>
    <w:rsid w:val="00565FE4"/>
    <w:rsid w:val="005662D3"/>
    <w:rsid w:val="00566C2D"/>
    <w:rsid w:val="0056717E"/>
    <w:rsid w:val="00573FFA"/>
    <w:rsid w:val="00576BD7"/>
    <w:rsid w:val="00577A18"/>
    <w:rsid w:val="00581D88"/>
    <w:rsid w:val="00582E4E"/>
    <w:rsid w:val="005834EC"/>
    <w:rsid w:val="00583C82"/>
    <w:rsid w:val="00585285"/>
    <w:rsid w:val="00585B17"/>
    <w:rsid w:val="00586D09"/>
    <w:rsid w:val="00590BC7"/>
    <w:rsid w:val="00591F01"/>
    <w:rsid w:val="005924FF"/>
    <w:rsid w:val="00594ACE"/>
    <w:rsid w:val="005A14A7"/>
    <w:rsid w:val="005A2ACA"/>
    <w:rsid w:val="005A3694"/>
    <w:rsid w:val="005A3908"/>
    <w:rsid w:val="005A46D2"/>
    <w:rsid w:val="005A5715"/>
    <w:rsid w:val="005B042E"/>
    <w:rsid w:val="005B0BA1"/>
    <w:rsid w:val="005B44A8"/>
    <w:rsid w:val="005B4573"/>
    <w:rsid w:val="005B5334"/>
    <w:rsid w:val="005B5E9B"/>
    <w:rsid w:val="005C1628"/>
    <w:rsid w:val="005C4C67"/>
    <w:rsid w:val="005C7661"/>
    <w:rsid w:val="005C7AD2"/>
    <w:rsid w:val="005D0522"/>
    <w:rsid w:val="005D333A"/>
    <w:rsid w:val="005D42A5"/>
    <w:rsid w:val="005D4383"/>
    <w:rsid w:val="005D7734"/>
    <w:rsid w:val="005E210E"/>
    <w:rsid w:val="005E2773"/>
    <w:rsid w:val="005E2B76"/>
    <w:rsid w:val="005E3162"/>
    <w:rsid w:val="005E3166"/>
    <w:rsid w:val="005E48B3"/>
    <w:rsid w:val="005E4EBB"/>
    <w:rsid w:val="005E5571"/>
    <w:rsid w:val="005E591A"/>
    <w:rsid w:val="005E72BB"/>
    <w:rsid w:val="005E74B3"/>
    <w:rsid w:val="005E7AF5"/>
    <w:rsid w:val="005F0E4F"/>
    <w:rsid w:val="005F2C0D"/>
    <w:rsid w:val="005F302D"/>
    <w:rsid w:val="005F35B1"/>
    <w:rsid w:val="005F48DF"/>
    <w:rsid w:val="005F532F"/>
    <w:rsid w:val="005F6F32"/>
    <w:rsid w:val="005F7A7A"/>
    <w:rsid w:val="0060086A"/>
    <w:rsid w:val="00600A84"/>
    <w:rsid w:val="00600D9F"/>
    <w:rsid w:val="00602287"/>
    <w:rsid w:val="0060229D"/>
    <w:rsid w:val="006037AD"/>
    <w:rsid w:val="0060385B"/>
    <w:rsid w:val="00603DA5"/>
    <w:rsid w:val="0060501E"/>
    <w:rsid w:val="006054B1"/>
    <w:rsid w:val="00605A91"/>
    <w:rsid w:val="006062F4"/>
    <w:rsid w:val="00610961"/>
    <w:rsid w:val="00612067"/>
    <w:rsid w:val="00612735"/>
    <w:rsid w:val="0061278B"/>
    <w:rsid w:val="00614EE2"/>
    <w:rsid w:val="0061749C"/>
    <w:rsid w:val="0061750F"/>
    <w:rsid w:val="00621097"/>
    <w:rsid w:val="00622219"/>
    <w:rsid w:val="0062262A"/>
    <w:rsid w:val="00623787"/>
    <w:rsid w:val="00624871"/>
    <w:rsid w:val="00627F0B"/>
    <w:rsid w:val="00631C5F"/>
    <w:rsid w:val="00632929"/>
    <w:rsid w:val="00632BF4"/>
    <w:rsid w:val="00634036"/>
    <w:rsid w:val="00634C49"/>
    <w:rsid w:val="00635890"/>
    <w:rsid w:val="00635D33"/>
    <w:rsid w:val="00635D85"/>
    <w:rsid w:val="00636BFB"/>
    <w:rsid w:val="00640814"/>
    <w:rsid w:val="00640D98"/>
    <w:rsid w:val="00641E9C"/>
    <w:rsid w:val="006425C6"/>
    <w:rsid w:val="00642F11"/>
    <w:rsid w:val="00646AA4"/>
    <w:rsid w:val="00646F96"/>
    <w:rsid w:val="00647917"/>
    <w:rsid w:val="006505C2"/>
    <w:rsid w:val="00652415"/>
    <w:rsid w:val="00652A72"/>
    <w:rsid w:val="0065517F"/>
    <w:rsid w:val="006554BD"/>
    <w:rsid w:val="006566FF"/>
    <w:rsid w:val="00656BFF"/>
    <w:rsid w:val="00660AF9"/>
    <w:rsid w:val="0066129D"/>
    <w:rsid w:val="00661814"/>
    <w:rsid w:val="00661FDA"/>
    <w:rsid w:val="00662C03"/>
    <w:rsid w:val="00665112"/>
    <w:rsid w:val="006678F3"/>
    <w:rsid w:val="006709E6"/>
    <w:rsid w:val="006747D1"/>
    <w:rsid w:val="00675D86"/>
    <w:rsid w:val="0067784C"/>
    <w:rsid w:val="00680B41"/>
    <w:rsid w:val="006817A2"/>
    <w:rsid w:val="00681A88"/>
    <w:rsid w:val="0068255B"/>
    <w:rsid w:val="00682889"/>
    <w:rsid w:val="0068524D"/>
    <w:rsid w:val="00686234"/>
    <w:rsid w:val="00687403"/>
    <w:rsid w:val="00690D27"/>
    <w:rsid w:val="00692195"/>
    <w:rsid w:val="00694F70"/>
    <w:rsid w:val="00695E8B"/>
    <w:rsid w:val="0069607C"/>
    <w:rsid w:val="006A128C"/>
    <w:rsid w:val="006A2C8A"/>
    <w:rsid w:val="006A4846"/>
    <w:rsid w:val="006A4B23"/>
    <w:rsid w:val="006A4CF0"/>
    <w:rsid w:val="006A50D1"/>
    <w:rsid w:val="006A5192"/>
    <w:rsid w:val="006A6408"/>
    <w:rsid w:val="006A6E0B"/>
    <w:rsid w:val="006B4EE0"/>
    <w:rsid w:val="006B5CA1"/>
    <w:rsid w:val="006B7EE5"/>
    <w:rsid w:val="006C042F"/>
    <w:rsid w:val="006C1487"/>
    <w:rsid w:val="006C1E37"/>
    <w:rsid w:val="006C425E"/>
    <w:rsid w:val="006C6F0A"/>
    <w:rsid w:val="006D24C2"/>
    <w:rsid w:val="006D4945"/>
    <w:rsid w:val="006D63D0"/>
    <w:rsid w:val="006D7757"/>
    <w:rsid w:val="006E0242"/>
    <w:rsid w:val="006E0F0F"/>
    <w:rsid w:val="006E183C"/>
    <w:rsid w:val="006E1CE8"/>
    <w:rsid w:val="006E2AED"/>
    <w:rsid w:val="006E36CF"/>
    <w:rsid w:val="006E4B82"/>
    <w:rsid w:val="006E4E64"/>
    <w:rsid w:val="006E62A5"/>
    <w:rsid w:val="006F19E3"/>
    <w:rsid w:val="006F307A"/>
    <w:rsid w:val="006F37E4"/>
    <w:rsid w:val="006F37EC"/>
    <w:rsid w:val="006F40A4"/>
    <w:rsid w:val="006F40EC"/>
    <w:rsid w:val="006F7D50"/>
    <w:rsid w:val="00701AC0"/>
    <w:rsid w:val="00702182"/>
    <w:rsid w:val="007023F6"/>
    <w:rsid w:val="00702CC3"/>
    <w:rsid w:val="00704691"/>
    <w:rsid w:val="00704E5C"/>
    <w:rsid w:val="00710E1A"/>
    <w:rsid w:val="007118E5"/>
    <w:rsid w:val="007154A3"/>
    <w:rsid w:val="00722BED"/>
    <w:rsid w:val="00724FF6"/>
    <w:rsid w:val="007300DE"/>
    <w:rsid w:val="00730151"/>
    <w:rsid w:val="00730AFF"/>
    <w:rsid w:val="00731877"/>
    <w:rsid w:val="00731AA8"/>
    <w:rsid w:val="007369F3"/>
    <w:rsid w:val="00736DB4"/>
    <w:rsid w:val="007372A6"/>
    <w:rsid w:val="007438BD"/>
    <w:rsid w:val="00743CDE"/>
    <w:rsid w:val="007443CD"/>
    <w:rsid w:val="00744E97"/>
    <w:rsid w:val="00745236"/>
    <w:rsid w:val="00745D18"/>
    <w:rsid w:val="007467EB"/>
    <w:rsid w:val="00746C29"/>
    <w:rsid w:val="00746EF1"/>
    <w:rsid w:val="00747C9B"/>
    <w:rsid w:val="00753CD9"/>
    <w:rsid w:val="007548FE"/>
    <w:rsid w:val="00755589"/>
    <w:rsid w:val="007557C5"/>
    <w:rsid w:val="00757241"/>
    <w:rsid w:val="007573EC"/>
    <w:rsid w:val="00757936"/>
    <w:rsid w:val="00760A47"/>
    <w:rsid w:val="0076126B"/>
    <w:rsid w:val="00762624"/>
    <w:rsid w:val="007629DC"/>
    <w:rsid w:val="0076445C"/>
    <w:rsid w:val="007648EB"/>
    <w:rsid w:val="007649E8"/>
    <w:rsid w:val="00764E63"/>
    <w:rsid w:val="007663CF"/>
    <w:rsid w:val="007707E0"/>
    <w:rsid w:val="007724A6"/>
    <w:rsid w:val="0078086B"/>
    <w:rsid w:val="00782A07"/>
    <w:rsid w:val="0078335A"/>
    <w:rsid w:val="00786437"/>
    <w:rsid w:val="00791609"/>
    <w:rsid w:val="007918F2"/>
    <w:rsid w:val="007920B3"/>
    <w:rsid w:val="00792D3B"/>
    <w:rsid w:val="0079304D"/>
    <w:rsid w:val="0079423C"/>
    <w:rsid w:val="00794DB9"/>
    <w:rsid w:val="00796EA7"/>
    <w:rsid w:val="00797E85"/>
    <w:rsid w:val="007A04C4"/>
    <w:rsid w:val="007A0A4B"/>
    <w:rsid w:val="007A1144"/>
    <w:rsid w:val="007A1221"/>
    <w:rsid w:val="007A1E87"/>
    <w:rsid w:val="007A2059"/>
    <w:rsid w:val="007A2637"/>
    <w:rsid w:val="007A2D36"/>
    <w:rsid w:val="007A3924"/>
    <w:rsid w:val="007A3C7D"/>
    <w:rsid w:val="007A6066"/>
    <w:rsid w:val="007A6874"/>
    <w:rsid w:val="007A6F79"/>
    <w:rsid w:val="007B2118"/>
    <w:rsid w:val="007B24EE"/>
    <w:rsid w:val="007B2BC5"/>
    <w:rsid w:val="007B72F5"/>
    <w:rsid w:val="007B78D6"/>
    <w:rsid w:val="007B7A8B"/>
    <w:rsid w:val="007C0477"/>
    <w:rsid w:val="007C0A2B"/>
    <w:rsid w:val="007C1CB5"/>
    <w:rsid w:val="007C1E63"/>
    <w:rsid w:val="007C2893"/>
    <w:rsid w:val="007C2CF7"/>
    <w:rsid w:val="007C68F4"/>
    <w:rsid w:val="007D0E43"/>
    <w:rsid w:val="007D0FD7"/>
    <w:rsid w:val="007D1452"/>
    <w:rsid w:val="007D4E02"/>
    <w:rsid w:val="007E0363"/>
    <w:rsid w:val="007E0DD9"/>
    <w:rsid w:val="007E11AF"/>
    <w:rsid w:val="007E1486"/>
    <w:rsid w:val="007E406C"/>
    <w:rsid w:val="007F017C"/>
    <w:rsid w:val="007F26B0"/>
    <w:rsid w:val="007F2DC0"/>
    <w:rsid w:val="008003AE"/>
    <w:rsid w:val="0080155E"/>
    <w:rsid w:val="0080177F"/>
    <w:rsid w:val="008054F4"/>
    <w:rsid w:val="0080640B"/>
    <w:rsid w:val="0080668E"/>
    <w:rsid w:val="00806E07"/>
    <w:rsid w:val="00810BFA"/>
    <w:rsid w:val="008174D2"/>
    <w:rsid w:val="00821C71"/>
    <w:rsid w:val="00822158"/>
    <w:rsid w:val="00822990"/>
    <w:rsid w:val="00822CB2"/>
    <w:rsid w:val="00823BF0"/>
    <w:rsid w:val="008266BD"/>
    <w:rsid w:val="008268B0"/>
    <w:rsid w:val="00827126"/>
    <w:rsid w:val="0083056B"/>
    <w:rsid w:val="00830A39"/>
    <w:rsid w:val="00830F08"/>
    <w:rsid w:val="00831857"/>
    <w:rsid w:val="00836E1D"/>
    <w:rsid w:val="00837521"/>
    <w:rsid w:val="00840C4A"/>
    <w:rsid w:val="0084168B"/>
    <w:rsid w:val="00841FC4"/>
    <w:rsid w:val="00842BB2"/>
    <w:rsid w:val="00842E26"/>
    <w:rsid w:val="00850EAB"/>
    <w:rsid w:val="00851656"/>
    <w:rsid w:val="00851A36"/>
    <w:rsid w:val="0085312B"/>
    <w:rsid w:val="00857030"/>
    <w:rsid w:val="0085718A"/>
    <w:rsid w:val="00861D45"/>
    <w:rsid w:val="0086513E"/>
    <w:rsid w:val="00865969"/>
    <w:rsid w:val="008677C1"/>
    <w:rsid w:val="00872D2B"/>
    <w:rsid w:val="00873ED8"/>
    <w:rsid w:val="00875A59"/>
    <w:rsid w:val="0087656D"/>
    <w:rsid w:val="008770A7"/>
    <w:rsid w:val="008771ED"/>
    <w:rsid w:val="00880E16"/>
    <w:rsid w:val="00881B3E"/>
    <w:rsid w:val="00883A7A"/>
    <w:rsid w:val="008851E8"/>
    <w:rsid w:val="008861CE"/>
    <w:rsid w:val="00887890"/>
    <w:rsid w:val="008878D6"/>
    <w:rsid w:val="00887DFD"/>
    <w:rsid w:val="00892FD9"/>
    <w:rsid w:val="008942D8"/>
    <w:rsid w:val="00894456"/>
    <w:rsid w:val="00894847"/>
    <w:rsid w:val="00896325"/>
    <w:rsid w:val="00896C8A"/>
    <w:rsid w:val="008A0D96"/>
    <w:rsid w:val="008A1A7F"/>
    <w:rsid w:val="008A2814"/>
    <w:rsid w:val="008A323E"/>
    <w:rsid w:val="008A4F5E"/>
    <w:rsid w:val="008A6973"/>
    <w:rsid w:val="008A7A75"/>
    <w:rsid w:val="008B1E52"/>
    <w:rsid w:val="008B3C38"/>
    <w:rsid w:val="008B4283"/>
    <w:rsid w:val="008B4754"/>
    <w:rsid w:val="008C2963"/>
    <w:rsid w:val="008C3163"/>
    <w:rsid w:val="008C3274"/>
    <w:rsid w:val="008C4CC5"/>
    <w:rsid w:val="008C4F12"/>
    <w:rsid w:val="008C5EBB"/>
    <w:rsid w:val="008C78D1"/>
    <w:rsid w:val="008C7A5E"/>
    <w:rsid w:val="008D0B7D"/>
    <w:rsid w:val="008D0BB5"/>
    <w:rsid w:val="008D14C9"/>
    <w:rsid w:val="008D1FDB"/>
    <w:rsid w:val="008D3578"/>
    <w:rsid w:val="008D4580"/>
    <w:rsid w:val="008D59EA"/>
    <w:rsid w:val="008D5DDD"/>
    <w:rsid w:val="008D5EE2"/>
    <w:rsid w:val="008D7281"/>
    <w:rsid w:val="008E1B5B"/>
    <w:rsid w:val="008E251F"/>
    <w:rsid w:val="008E5CD4"/>
    <w:rsid w:val="008E5D87"/>
    <w:rsid w:val="008E603E"/>
    <w:rsid w:val="008E6BA5"/>
    <w:rsid w:val="008F0F17"/>
    <w:rsid w:val="008F2C1B"/>
    <w:rsid w:val="008F34AD"/>
    <w:rsid w:val="008F500A"/>
    <w:rsid w:val="008F701B"/>
    <w:rsid w:val="00900F4D"/>
    <w:rsid w:val="0090597B"/>
    <w:rsid w:val="0090672F"/>
    <w:rsid w:val="00911110"/>
    <w:rsid w:val="0091609F"/>
    <w:rsid w:val="009163AF"/>
    <w:rsid w:val="00917507"/>
    <w:rsid w:val="00917EC2"/>
    <w:rsid w:val="00925858"/>
    <w:rsid w:val="009259CD"/>
    <w:rsid w:val="009264B4"/>
    <w:rsid w:val="009324B3"/>
    <w:rsid w:val="00932633"/>
    <w:rsid w:val="00932AE9"/>
    <w:rsid w:val="00936091"/>
    <w:rsid w:val="009406C0"/>
    <w:rsid w:val="009417A4"/>
    <w:rsid w:val="00941CEA"/>
    <w:rsid w:val="00943346"/>
    <w:rsid w:val="009437F1"/>
    <w:rsid w:val="00945428"/>
    <w:rsid w:val="00945698"/>
    <w:rsid w:val="0095065F"/>
    <w:rsid w:val="00950E53"/>
    <w:rsid w:val="00952EE4"/>
    <w:rsid w:val="009531C4"/>
    <w:rsid w:val="00954574"/>
    <w:rsid w:val="009576FA"/>
    <w:rsid w:val="0096134A"/>
    <w:rsid w:val="00961A3B"/>
    <w:rsid w:val="00961F13"/>
    <w:rsid w:val="00962109"/>
    <w:rsid w:val="009650F7"/>
    <w:rsid w:val="009658CA"/>
    <w:rsid w:val="0096612E"/>
    <w:rsid w:val="00967398"/>
    <w:rsid w:val="00967B71"/>
    <w:rsid w:val="00970726"/>
    <w:rsid w:val="00970E34"/>
    <w:rsid w:val="0097252B"/>
    <w:rsid w:val="00973315"/>
    <w:rsid w:val="00973B59"/>
    <w:rsid w:val="00974689"/>
    <w:rsid w:val="009759D5"/>
    <w:rsid w:val="0098179D"/>
    <w:rsid w:val="00982238"/>
    <w:rsid w:val="0098273B"/>
    <w:rsid w:val="0098279F"/>
    <w:rsid w:val="00983426"/>
    <w:rsid w:val="009852E3"/>
    <w:rsid w:val="009854DE"/>
    <w:rsid w:val="009862BF"/>
    <w:rsid w:val="0098640B"/>
    <w:rsid w:val="00990B9F"/>
    <w:rsid w:val="00991243"/>
    <w:rsid w:val="009912C6"/>
    <w:rsid w:val="00991C8A"/>
    <w:rsid w:val="009940C3"/>
    <w:rsid w:val="00994F38"/>
    <w:rsid w:val="0099596D"/>
    <w:rsid w:val="00996666"/>
    <w:rsid w:val="00997666"/>
    <w:rsid w:val="00997773"/>
    <w:rsid w:val="00997860"/>
    <w:rsid w:val="009A02F7"/>
    <w:rsid w:val="009A032C"/>
    <w:rsid w:val="009A26F8"/>
    <w:rsid w:val="009A6037"/>
    <w:rsid w:val="009B59AE"/>
    <w:rsid w:val="009B610F"/>
    <w:rsid w:val="009B6425"/>
    <w:rsid w:val="009B7603"/>
    <w:rsid w:val="009C067F"/>
    <w:rsid w:val="009C107A"/>
    <w:rsid w:val="009C1DD7"/>
    <w:rsid w:val="009C3581"/>
    <w:rsid w:val="009C361A"/>
    <w:rsid w:val="009C382B"/>
    <w:rsid w:val="009C4E1D"/>
    <w:rsid w:val="009C6081"/>
    <w:rsid w:val="009C674F"/>
    <w:rsid w:val="009C6E88"/>
    <w:rsid w:val="009C77F7"/>
    <w:rsid w:val="009C7F68"/>
    <w:rsid w:val="009D0693"/>
    <w:rsid w:val="009D0B9B"/>
    <w:rsid w:val="009D0D9F"/>
    <w:rsid w:val="009D1CB9"/>
    <w:rsid w:val="009D1F3C"/>
    <w:rsid w:val="009D3603"/>
    <w:rsid w:val="009D4087"/>
    <w:rsid w:val="009D49F0"/>
    <w:rsid w:val="009D4B3F"/>
    <w:rsid w:val="009D5690"/>
    <w:rsid w:val="009D6829"/>
    <w:rsid w:val="009D7941"/>
    <w:rsid w:val="009E12B4"/>
    <w:rsid w:val="009E25B9"/>
    <w:rsid w:val="009E45F5"/>
    <w:rsid w:val="009E74A5"/>
    <w:rsid w:val="009F3696"/>
    <w:rsid w:val="009F3F1B"/>
    <w:rsid w:val="009F45D5"/>
    <w:rsid w:val="009F5949"/>
    <w:rsid w:val="00A01BF7"/>
    <w:rsid w:val="00A04C8D"/>
    <w:rsid w:val="00A060D9"/>
    <w:rsid w:val="00A0628C"/>
    <w:rsid w:val="00A07E76"/>
    <w:rsid w:val="00A10159"/>
    <w:rsid w:val="00A126A6"/>
    <w:rsid w:val="00A13D25"/>
    <w:rsid w:val="00A13E7E"/>
    <w:rsid w:val="00A15593"/>
    <w:rsid w:val="00A15D1F"/>
    <w:rsid w:val="00A17648"/>
    <w:rsid w:val="00A1795D"/>
    <w:rsid w:val="00A21822"/>
    <w:rsid w:val="00A22478"/>
    <w:rsid w:val="00A236A9"/>
    <w:rsid w:val="00A2428C"/>
    <w:rsid w:val="00A246CD"/>
    <w:rsid w:val="00A24D7B"/>
    <w:rsid w:val="00A2588E"/>
    <w:rsid w:val="00A26EF6"/>
    <w:rsid w:val="00A27398"/>
    <w:rsid w:val="00A279F9"/>
    <w:rsid w:val="00A27E06"/>
    <w:rsid w:val="00A3270A"/>
    <w:rsid w:val="00A342E0"/>
    <w:rsid w:val="00A34657"/>
    <w:rsid w:val="00A37F0C"/>
    <w:rsid w:val="00A41D47"/>
    <w:rsid w:val="00A423B7"/>
    <w:rsid w:val="00A430C1"/>
    <w:rsid w:val="00A44024"/>
    <w:rsid w:val="00A4445A"/>
    <w:rsid w:val="00A4487A"/>
    <w:rsid w:val="00A477A3"/>
    <w:rsid w:val="00A507A3"/>
    <w:rsid w:val="00A51634"/>
    <w:rsid w:val="00A52198"/>
    <w:rsid w:val="00A5401D"/>
    <w:rsid w:val="00A54080"/>
    <w:rsid w:val="00A557C1"/>
    <w:rsid w:val="00A562D9"/>
    <w:rsid w:val="00A63E99"/>
    <w:rsid w:val="00A64B7F"/>
    <w:rsid w:val="00A64DED"/>
    <w:rsid w:val="00A65B65"/>
    <w:rsid w:val="00A66966"/>
    <w:rsid w:val="00A675EC"/>
    <w:rsid w:val="00A70AE7"/>
    <w:rsid w:val="00A721CC"/>
    <w:rsid w:val="00A7249F"/>
    <w:rsid w:val="00A74855"/>
    <w:rsid w:val="00A764D3"/>
    <w:rsid w:val="00A77142"/>
    <w:rsid w:val="00A839AD"/>
    <w:rsid w:val="00A8527E"/>
    <w:rsid w:val="00A87A94"/>
    <w:rsid w:val="00A9182F"/>
    <w:rsid w:val="00A92C1F"/>
    <w:rsid w:val="00A92D82"/>
    <w:rsid w:val="00A93525"/>
    <w:rsid w:val="00A943D1"/>
    <w:rsid w:val="00A9456E"/>
    <w:rsid w:val="00AA07C9"/>
    <w:rsid w:val="00AA0803"/>
    <w:rsid w:val="00AA26FC"/>
    <w:rsid w:val="00AA2DE4"/>
    <w:rsid w:val="00AB0CCD"/>
    <w:rsid w:val="00AB259D"/>
    <w:rsid w:val="00AB640A"/>
    <w:rsid w:val="00AC2D5D"/>
    <w:rsid w:val="00AC30D7"/>
    <w:rsid w:val="00AC3318"/>
    <w:rsid w:val="00AC4E52"/>
    <w:rsid w:val="00AC5333"/>
    <w:rsid w:val="00AC6D55"/>
    <w:rsid w:val="00AC7BF3"/>
    <w:rsid w:val="00AD0152"/>
    <w:rsid w:val="00AD0B84"/>
    <w:rsid w:val="00AD15CB"/>
    <w:rsid w:val="00AD19CE"/>
    <w:rsid w:val="00AD31D3"/>
    <w:rsid w:val="00AD5B47"/>
    <w:rsid w:val="00AE0925"/>
    <w:rsid w:val="00AE1E7D"/>
    <w:rsid w:val="00AE239D"/>
    <w:rsid w:val="00AE4F54"/>
    <w:rsid w:val="00AE59C1"/>
    <w:rsid w:val="00AE61EB"/>
    <w:rsid w:val="00AF51A1"/>
    <w:rsid w:val="00AF5469"/>
    <w:rsid w:val="00AF5E61"/>
    <w:rsid w:val="00B00828"/>
    <w:rsid w:val="00B018B6"/>
    <w:rsid w:val="00B018DA"/>
    <w:rsid w:val="00B01C0E"/>
    <w:rsid w:val="00B05542"/>
    <w:rsid w:val="00B11C08"/>
    <w:rsid w:val="00B11F88"/>
    <w:rsid w:val="00B13226"/>
    <w:rsid w:val="00B1379F"/>
    <w:rsid w:val="00B14ECE"/>
    <w:rsid w:val="00B15005"/>
    <w:rsid w:val="00B15150"/>
    <w:rsid w:val="00B15D8C"/>
    <w:rsid w:val="00B16C10"/>
    <w:rsid w:val="00B173A9"/>
    <w:rsid w:val="00B201BA"/>
    <w:rsid w:val="00B20B7F"/>
    <w:rsid w:val="00B21484"/>
    <w:rsid w:val="00B21644"/>
    <w:rsid w:val="00B23A74"/>
    <w:rsid w:val="00B26809"/>
    <w:rsid w:val="00B27CEB"/>
    <w:rsid w:val="00B3423E"/>
    <w:rsid w:val="00B3796D"/>
    <w:rsid w:val="00B410AB"/>
    <w:rsid w:val="00B41BF2"/>
    <w:rsid w:val="00B42688"/>
    <w:rsid w:val="00B42CE0"/>
    <w:rsid w:val="00B4453E"/>
    <w:rsid w:val="00B4480A"/>
    <w:rsid w:val="00B44828"/>
    <w:rsid w:val="00B454FD"/>
    <w:rsid w:val="00B505B5"/>
    <w:rsid w:val="00B50E2D"/>
    <w:rsid w:val="00B55014"/>
    <w:rsid w:val="00B56C21"/>
    <w:rsid w:val="00B61DDC"/>
    <w:rsid w:val="00B6352F"/>
    <w:rsid w:val="00B63B76"/>
    <w:rsid w:val="00B6441D"/>
    <w:rsid w:val="00B64732"/>
    <w:rsid w:val="00B64D2A"/>
    <w:rsid w:val="00B65A46"/>
    <w:rsid w:val="00B70D78"/>
    <w:rsid w:val="00B710D8"/>
    <w:rsid w:val="00B7232D"/>
    <w:rsid w:val="00B727F7"/>
    <w:rsid w:val="00B77B51"/>
    <w:rsid w:val="00B77D1D"/>
    <w:rsid w:val="00B80D1C"/>
    <w:rsid w:val="00B82992"/>
    <w:rsid w:val="00B8326B"/>
    <w:rsid w:val="00B857DF"/>
    <w:rsid w:val="00B86664"/>
    <w:rsid w:val="00B870DD"/>
    <w:rsid w:val="00B932A7"/>
    <w:rsid w:val="00B934AD"/>
    <w:rsid w:val="00B939D0"/>
    <w:rsid w:val="00B943D4"/>
    <w:rsid w:val="00B962A8"/>
    <w:rsid w:val="00B97553"/>
    <w:rsid w:val="00B97810"/>
    <w:rsid w:val="00B9799A"/>
    <w:rsid w:val="00BA05C2"/>
    <w:rsid w:val="00BA12D7"/>
    <w:rsid w:val="00BA5638"/>
    <w:rsid w:val="00BA775E"/>
    <w:rsid w:val="00BB0182"/>
    <w:rsid w:val="00BB2E6A"/>
    <w:rsid w:val="00BB34BB"/>
    <w:rsid w:val="00BB3CF7"/>
    <w:rsid w:val="00BB3F79"/>
    <w:rsid w:val="00BB5B28"/>
    <w:rsid w:val="00BC28A9"/>
    <w:rsid w:val="00BC2DB9"/>
    <w:rsid w:val="00BC505B"/>
    <w:rsid w:val="00BC590D"/>
    <w:rsid w:val="00BC79E0"/>
    <w:rsid w:val="00BC7D1F"/>
    <w:rsid w:val="00BD0B42"/>
    <w:rsid w:val="00BD1A7B"/>
    <w:rsid w:val="00BD376D"/>
    <w:rsid w:val="00BD384A"/>
    <w:rsid w:val="00BD3B73"/>
    <w:rsid w:val="00BD44A5"/>
    <w:rsid w:val="00BD4E02"/>
    <w:rsid w:val="00BD6099"/>
    <w:rsid w:val="00BD654B"/>
    <w:rsid w:val="00BE1C5B"/>
    <w:rsid w:val="00BE3592"/>
    <w:rsid w:val="00BE653A"/>
    <w:rsid w:val="00BE6B46"/>
    <w:rsid w:val="00BE6C6E"/>
    <w:rsid w:val="00BF1BB7"/>
    <w:rsid w:val="00BF2559"/>
    <w:rsid w:val="00BF3160"/>
    <w:rsid w:val="00BF34CE"/>
    <w:rsid w:val="00BF3E63"/>
    <w:rsid w:val="00BF5D98"/>
    <w:rsid w:val="00BF62B6"/>
    <w:rsid w:val="00C0030F"/>
    <w:rsid w:val="00C00BA7"/>
    <w:rsid w:val="00C01066"/>
    <w:rsid w:val="00C012FF"/>
    <w:rsid w:val="00C016CD"/>
    <w:rsid w:val="00C01D19"/>
    <w:rsid w:val="00C0444F"/>
    <w:rsid w:val="00C045A8"/>
    <w:rsid w:val="00C05755"/>
    <w:rsid w:val="00C05A6C"/>
    <w:rsid w:val="00C06587"/>
    <w:rsid w:val="00C07657"/>
    <w:rsid w:val="00C11583"/>
    <w:rsid w:val="00C1219E"/>
    <w:rsid w:val="00C13DBE"/>
    <w:rsid w:val="00C16B27"/>
    <w:rsid w:val="00C17217"/>
    <w:rsid w:val="00C203AF"/>
    <w:rsid w:val="00C203E1"/>
    <w:rsid w:val="00C248B5"/>
    <w:rsid w:val="00C24D4A"/>
    <w:rsid w:val="00C25387"/>
    <w:rsid w:val="00C2544A"/>
    <w:rsid w:val="00C260D8"/>
    <w:rsid w:val="00C27F13"/>
    <w:rsid w:val="00C31CE9"/>
    <w:rsid w:val="00C325C6"/>
    <w:rsid w:val="00C33CC0"/>
    <w:rsid w:val="00C353C2"/>
    <w:rsid w:val="00C35FD3"/>
    <w:rsid w:val="00C36156"/>
    <w:rsid w:val="00C361C9"/>
    <w:rsid w:val="00C37748"/>
    <w:rsid w:val="00C379F3"/>
    <w:rsid w:val="00C41C17"/>
    <w:rsid w:val="00C43960"/>
    <w:rsid w:val="00C46C2E"/>
    <w:rsid w:val="00C46C73"/>
    <w:rsid w:val="00C502C8"/>
    <w:rsid w:val="00C511F7"/>
    <w:rsid w:val="00C513FA"/>
    <w:rsid w:val="00C51DCD"/>
    <w:rsid w:val="00C564D0"/>
    <w:rsid w:val="00C601E6"/>
    <w:rsid w:val="00C62142"/>
    <w:rsid w:val="00C63604"/>
    <w:rsid w:val="00C63C91"/>
    <w:rsid w:val="00C65376"/>
    <w:rsid w:val="00C659B4"/>
    <w:rsid w:val="00C667CE"/>
    <w:rsid w:val="00C669F4"/>
    <w:rsid w:val="00C70864"/>
    <w:rsid w:val="00C729C4"/>
    <w:rsid w:val="00C74B2E"/>
    <w:rsid w:val="00C7588D"/>
    <w:rsid w:val="00C80217"/>
    <w:rsid w:val="00C81D06"/>
    <w:rsid w:val="00C82B24"/>
    <w:rsid w:val="00C83AA3"/>
    <w:rsid w:val="00C83FF2"/>
    <w:rsid w:val="00C8412B"/>
    <w:rsid w:val="00C8462E"/>
    <w:rsid w:val="00C84919"/>
    <w:rsid w:val="00C905F6"/>
    <w:rsid w:val="00C92A51"/>
    <w:rsid w:val="00C949B2"/>
    <w:rsid w:val="00C96013"/>
    <w:rsid w:val="00C96741"/>
    <w:rsid w:val="00CA14A3"/>
    <w:rsid w:val="00CA21C5"/>
    <w:rsid w:val="00CA2E44"/>
    <w:rsid w:val="00CA47D3"/>
    <w:rsid w:val="00CA4B69"/>
    <w:rsid w:val="00CA773C"/>
    <w:rsid w:val="00CB26F7"/>
    <w:rsid w:val="00CB450E"/>
    <w:rsid w:val="00CB4F2B"/>
    <w:rsid w:val="00CB5143"/>
    <w:rsid w:val="00CB5B18"/>
    <w:rsid w:val="00CB7B89"/>
    <w:rsid w:val="00CC0E20"/>
    <w:rsid w:val="00CC2660"/>
    <w:rsid w:val="00CC2B35"/>
    <w:rsid w:val="00CC2D67"/>
    <w:rsid w:val="00CC4122"/>
    <w:rsid w:val="00CC48EC"/>
    <w:rsid w:val="00CC4BAD"/>
    <w:rsid w:val="00CC4D17"/>
    <w:rsid w:val="00CC52BE"/>
    <w:rsid w:val="00CC5DF1"/>
    <w:rsid w:val="00CC62D5"/>
    <w:rsid w:val="00CC6594"/>
    <w:rsid w:val="00CD0420"/>
    <w:rsid w:val="00CD6A76"/>
    <w:rsid w:val="00CE4B58"/>
    <w:rsid w:val="00CE536F"/>
    <w:rsid w:val="00CE7338"/>
    <w:rsid w:val="00CF2818"/>
    <w:rsid w:val="00CF305C"/>
    <w:rsid w:val="00CF3982"/>
    <w:rsid w:val="00CF4703"/>
    <w:rsid w:val="00CF555A"/>
    <w:rsid w:val="00D00B19"/>
    <w:rsid w:val="00D00F2D"/>
    <w:rsid w:val="00D05400"/>
    <w:rsid w:val="00D06CC0"/>
    <w:rsid w:val="00D116BA"/>
    <w:rsid w:val="00D11718"/>
    <w:rsid w:val="00D11825"/>
    <w:rsid w:val="00D11C35"/>
    <w:rsid w:val="00D12A6E"/>
    <w:rsid w:val="00D141E7"/>
    <w:rsid w:val="00D14AB7"/>
    <w:rsid w:val="00D175FC"/>
    <w:rsid w:val="00D212E0"/>
    <w:rsid w:val="00D222B6"/>
    <w:rsid w:val="00D238E9"/>
    <w:rsid w:val="00D24498"/>
    <w:rsid w:val="00D24D07"/>
    <w:rsid w:val="00D25232"/>
    <w:rsid w:val="00D2774D"/>
    <w:rsid w:val="00D27D37"/>
    <w:rsid w:val="00D27FAE"/>
    <w:rsid w:val="00D30119"/>
    <w:rsid w:val="00D30232"/>
    <w:rsid w:val="00D30387"/>
    <w:rsid w:val="00D303C7"/>
    <w:rsid w:val="00D31569"/>
    <w:rsid w:val="00D34987"/>
    <w:rsid w:val="00D36A8F"/>
    <w:rsid w:val="00D37296"/>
    <w:rsid w:val="00D37D1C"/>
    <w:rsid w:val="00D37F00"/>
    <w:rsid w:val="00D41A33"/>
    <w:rsid w:val="00D41A7A"/>
    <w:rsid w:val="00D42805"/>
    <w:rsid w:val="00D43699"/>
    <w:rsid w:val="00D50979"/>
    <w:rsid w:val="00D51617"/>
    <w:rsid w:val="00D53934"/>
    <w:rsid w:val="00D61FC9"/>
    <w:rsid w:val="00D62E81"/>
    <w:rsid w:val="00D63F69"/>
    <w:rsid w:val="00D652FD"/>
    <w:rsid w:val="00D65A4E"/>
    <w:rsid w:val="00D668A7"/>
    <w:rsid w:val="00D67045"/>
    <w:rsid w:val="00D70EA3"/>
    <w:rsid w:val="00D71AC2"/>
    <w:rsid w:val="00D74F45"/>
    <w:rsid w:val="00D758FF"/>
    <w:rsid w:val="00D764DF"/>
    <w:rsid w:val="00D8160F"/>
    <w:rsid w:val="00D82AD6"/>
    <w:rsid w:val="00D83803"/>
    <w:rsid w:val="00D85C98"/>
    <w:rsid w:val="00D85F56"/>
    <w:rsid w:val="00D87015"/>
    <w:rsid w:val="00D87699"/>
    <w:rsid w:val="00D928E5"/>
    <w:rsid w:val="00D934D9"/>
    <w:rsid w:val="00D94804"/>
    <w:rsid w:val="00D96B23"/>
    <w:rsid w:val="00D975C2"/>
    <w:rsid w:val="00D9799D"/>
    <w:rsid w:val="00DA035E"/>
    <w:rsid w:val="00DA2E45"/>
    <w:rsid w:val="00DA4631"/>
    <w:rsid w:val="00DA688F"/>
    <w:rsid w:val="00DA714E"/>
    <w:rsid w:val="00DB00CD"/>
    <w:rsid w:val="00DB17B8"/>
    <w:rsid w:val="00DB3548"/>
    <w:rsid w:val="00DB43A0"/>
    <w:rsid w:val="00DB44DE"/>
    <w:rsid w:val="00DB48CC"/>
    <w:rsid w:val="00DB5113"/>
    <w:rsid w:val="00DB6AD0"/>
    <w:rsid w:val="00DB7C8E"/>
    <w:rsid w:val="00DC0F1E"/>
    <w:rsid w:val="00DC0F2B"/>
    <w:rsid w:val="00DC18C5"/>
    <w:rsid w:val="00DC21EB"/>
    <w:rsid w:val="00DC3055"/>
    <w:rsid w:val="00DC3094"/>
    <w:rsid w:val="00DC4E7D"/>
    <w:rsid w:val="00DC666E"/>
    <w:rsid w:val="00DC6AB0"/>
    <w:rsid w:val="00DC7DD5"/>
    <w:rsid w:val="00DD160F"/>
    <w:rsid w:val="00DD1E81"/>
    <w:rsid w:val="00DD323D"/>
    <w:rsid w:val="00DD3EDD"/>
    <w:rsid w:val="00DD4EB0"/>
    <w:rsid w:val="00DD53CB"/>
    <w:rsid w:val="00DD5600"/>
    <w:rsid w:val="00DD6DCC"/>
    <w:rsid w:val="00DD75E5"/>
    <w:rsid w:val="00DD7919"/>
    <w:rsid w:val="00DD7DCE"/>
    <w:rsid w:val="00DE136F"/>
    <w:rsid w:val="00DE43C2"/>
    <w:rsid w:val="00DE6AD2"/>
    <w:rsid w:val="00DE6DEA"/>
    <w:rsid w:val="00DE733D"/>
    <w:rsid w:val="00DF17CD"/>
    <w:rsid w:val="00DF1AB3"/>
    <w:rsid w:val="00DF1DDC"/>
    <w:rsid w:val="00DF2D71"/>
    <w:rsid w:val="00DF4E29"/>
    <w:rsid w:val="00DF5B58"/>
    <w:rsid w:val="00DF71F1"/>
    <w:rsid w:val="00DF7937"/>
    <w:rsid w:val="00E014F6"/>
    <w:rsid w:val="00E01669"/>
    <w:rsid w:val="00E01D4D"/>
    <w:rsid w:val="00E021F2"/>
    <w:rsid w:val="00E022E3"/>
    <w:rsid w:val="00E02824"/>
    <w:rsid w:val="00E04081"/>
    <w:rsid w:val="00E046FD"/>
    <w:rsid w:val="00E060BB"/>
    <w:rsid w:val="00E074D4"/>
    <w:rsid w:val="00E07BDC"/>
    <w:rsid w:val="00E11A27"/>
    <w:rsid w:val="00E126CE"/>
    <w:rsid w:val="00E17BC7"/>
    <w:rsid w:val="00E20DB5"/>
    <w:rsid w:val="00E20DE4"/>
    <w:rsid w:val="00E22BC0"/>
    <w:rsid w:val="00E239C2"/>
    <w:rsid w:val="00E23E1D"/>
    <w:rsid w:val="00E25B52"/>
    <w:rsid w:val="00E25C16"/>
    <w:rsid w:val="00E30DAD"/>
    <w:rsid w:val="00E344E8"/>
    <w:rsid w:val="00E359B5"/>
    <w:rsid w:val="00E35C6A"/>
    <w:rsid w:val="00E35D10"/>
    <w:rsid w:val="00E35FE2"/>
    <w:rsid w:val="00E36CDE"/>
    <w:rsid w:val="00E37287"/>
    <w:rsid w:val="00E376AB"/>
    <w:rsid w:val="00E4214E"/>
    <w:rsid w:val="00E42C6E"/>
    <w:rsid w:val="00E448C0"/>
    <w:rsid w:val="00E45308"/>
    <w:rsid w:val="00E45FD8"/>
    <w:rsid w:val="00E468FE"/>
    <w:rsid w:val="00E47FA9"/>
    <w:rsid w:val="00E50341"/>
    <w:rsid w:val="00E523EF"/>
    <w:rsid w:val="00E53474"/>
    <w:rsid w:val="00E5372D"/>
    <w:rsid w:val="00E54BE6"/>
    <w:rsid w:val="00E5699A"/>
    <w:rsid w:val="00E56FBE"/>
    <w:rsid w:val="00E60395"/>
    <w:rsid w:val="00E60A1F"/>
    <w:rsid w:val="00E6153A"/>
    <w:rsid w:val="00E626A8"/>
    <w:rsid w:val="00E62BFC"/>
    <w:rsid w:val="00E65B84"/>
    <w:rsid w:val="00E66D76"/>
    <w:rsid w:val="00E7311E"/>
    <w:rsid w:val="00E74C8C"/>
    <w:rsid w:val="00E765E9"/>
    <w:rsid w:val="00E77878"/>
    <w:rsid w:val="00E81083"/>
    <w:rsid w:val="00E814C6"/>
    <w:rsid w:val="00E86C8B"/>
    <w:rsid w:val="00E937EE"/>
    <w:rsid w:val="00E95D36"/>
    <w:rsid w:val="00E96AFC"/>
    <w:rsid w:val="00E96BD3"/>
    <w:rsid w:val="00EA023D"/>
    <w:rsid w:val="00EA0323"/>
    <w:rsid w:val="00EA2038"/>
    <w:rsid w:val="00EA5A45"/>
    <w:rsid w:val="00EA5B04"/>
    <w:rsid w:val="00EA710A"/>
    <w:rsid w:val="00EB03CA"/>
    <w:rsid w:val="00EB092A"/>
    <w:rsid w:val="00EB0BC9"/>
    <w:rsid w:val="00EB3830"/>
    <w:rsid w:val="00EB4E74"/>
    <w:rsid w:val="00EC0AB3"/>
    <w:rsid w:val="00EC1EC5"/>
    <w:rsid w:val="00EC27E4"/>
    <w:rsid w:val="00EC29C5"/>
    <w:rsid w:val="00EC67D2"/>
    <w:rsid w:val="00EC7B31"/>
    <w:rsid w:val="00EC7DCB"/>
    <w:rsid w:val="00ED2A56"/>
    <w:rsid w:val="00ED393C"/>
    <w:rsid w:val="00ED3C97"/>
    <w:rsid w:val="00ED4939"/>
    <w:rsid w:val="00ED5237"/>
    <w:rsid w:val="00ED7F60"/>
    <w:rsid w:val="00EE52EA"/>
    <w:rsid w:val="00EE679D"/>
    <w:rsid w:val="00EE73A3"/>
    <w:rsid w:val="00EE7C91"/>
    <w:rsid w:val="00EF017A"/>
    <w:rsid w:val="00F014AB"/>
    <w:rsid w:val="00F0199F"/>
    <w:rsid w:val="00F01DF8"/>
    <w:rsid w:val="00F04E8B"/>
    <w:rsid w:val="00F071EC"/>
    <w:rsid w:val="00F072A9"/>
    <w:rsid w:val="00F12613"/>
    <w:rsid w:val="00F133D4"/>
    <w:rsid w:val="00F162C2"/>
    <w:rsid w:val="00F167BE"/>
    <w:rsid w:val="00F2047F"/>
    <w:rsid w:val="00F218FF"/>
    <w:rsid w:val="00F23306"/>
    <w:rsid w:val="00F24AF5"/>
    <w:rsid w:val="00F25BEC"/>
    <w:rsid w:val="00F300BB"/>
    <w:rsid w:val="00F30274"/>
    <w:rsid w:val="00F30398"/>
    <w:rsid w:val="00F30FD7"/>
    <w:rsid w:val="00F314A0"/>
    <w:rsid w:val="00F329FC"/>
    <w:rsid w:val="00F33889"/>
    <w:rsid w:val="00F344BE"/>
    <w:rsid w:val="00F34C2C"/>
    <w:rsid w:val="00F3599D"/>
    <w:rsid w:val="00F368EB"/>
    <w:rsid w:val="00F408D5"/>
    <w:rsid w:val="00F426E7"/>
    <w:rsid w:val="00F45B0D"/>
    <w:rsid w:val="00F45E5F"/>
    <w:rsid w:val="00F4770A"/>
    <w:rsid w:val="00F52E46"/>
    <w:rsid w:val="00F545B4"/>
    <w:rsid w:val="00F54F0A"/>
    <w:rsid w:val="00F55C69"/>
    <w:rsid w:val="00F560F2"/>
    <w:rsid w:val="00F56797"/>
    <w:rsid w:val="00F601A4"/>
    <w:rsid w:val="00F66984"/>
    <w:rsid w:val="00F66A24"/>
    <w:rsid w:val="00F66DCF"/>
    <w:rsid w:val="00F66E90"/>
    <w:rsid w:val="00F67BFA"/>
    <w:rsid w:val="00F7125D"/>
    <w:rsid w:val="00F7258B"/>
    <w:rsid w:val="00F743C0"/>
    <w:rsid w:val="00F74A7A"/>
    <w:rsid w:val="00F76867"/>
    <w:rsid w:val="00F76B0F"/>
    <w:rsid w:val="00F80564"/>
    <w:rsid w:val="00F818C8"/>
    <w:rsid w:val="00F81ECC"/>
    <w:rsid w:val="00F875E0"/>
    <w:rsid w:val="00F87A19"/>
    <w:rsid w:val="00F87AA0"/>
    <w:rsid w:val="00F91965"/>
    <w:rsid w:val="00F93520"/>
    <w:rsid w:val="00F93C65"/>
    <w:rsid w:val="00F94548"/>
    <w:rsid w:val="00F95F40"/>
    <w:rsid w:val="00F975CA"/>
    <w:rsid w:val="00FA0E1F"/>
    <w:rsid w:val="00FA2715"/>
    <w:rsid w:val="00FA533A"/>
    <w:rsid w:val="00FB180E"/>
    <w:rsid w:val="00FB365A"/>
    <w:rsid w:val="00FB539E"/>
    <w:rsid w:val="00FB722A"/>
    <w:rsid w:val="00FB7972"/>
    <w:rsid w:val="00FB7F7A"/>
    <w:rsid w:val="00FC023D"/>
    <w:rsid w:val="00FC0ABC"/>
    <w:rsid w:val="00FC1C8D"/>
    <w:rsid w:val="00FC2F4F"/>
    <w:rsid w:val="00FC394B"/>
    <w:rsid w:val="00FC6D0C"/>
    <w:rsid w:val="00FC7568"/>
    <w:rsid w:val="00FC7DF8"/>
    <w:rsid w:val="00FD0D31"/>
    <w:rsid w:val="00FD2152"/>
    <w:rsid w:val="00FD40B3"/>
    <w:rsid w:val="00FD4671"/>
    <w:rsid w:val="00FD679C"/>
    <w:rsid w:val="00FD7506"/>
    <w:rsid w:val="00FD7E6A"/>
    <w:rsid w:val="00FD7F40"/>
    <w:rsid w:val="00FE01FB"/>
    <w:rsid w:val="00FE030C"/>
    <w:rsid w:val="00FE0446"/>
    <w:rsid w:val="00FE4817"/>
    <w:rsid w:val="00FE70B8"/>
    <w:rsid w:val="00FE77D6"/>
    <w:rsid w:val="00FF0F33"/>
    <w:rsid w:val="00FF1503"/>
    <w:rsid w:val="00FF31EF"/>
    <w:rsid w:val="00FF4288"/>
    <w:rsid w:val="00FF47A9"/>
    <w:rsid w:val="00FF4AED"/>
    <w:rsid w:val="00FF52CD"/>
    <w:rsid w:val="00FF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5E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aliases w:val="Обычный 2"/>
    <w:basedOn w:val="a0"/>
    <w:next w:val="a0"/>
    <w:link w:val="30"/>
    <w:qFormat/>
    <w:rsid w:val="004968DE"/>
    <w:pPr>
      <w:spacing w:before="100" w:beforeAutospacing="1" w:after="100" w:afterAutospacing="1"/>
      <w:outlineLvl w:val="2"/>
    </w:pPr>
    <w:rPr>
      <w:b/>
      <w:bCs/>
      <w:szCs w:val="27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2428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345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074B47"/>
    <w:pPr>
      <w:spacing w:after="0" w:line="240" w:lineRule="auto"/>
    </w:pPr>
  </w:style>
  <w:style w:type="paragraph" w:styleId="a7">
    <w:name w:val="Balloon Text"/>
    <w:basedOn w:val="a0"/>
    <w:link w:val="a8"/>
    <w:uiPriority w:val="99"/>
    <w:semiHidden/>
    <w:unhideWhenUsed/>
    <w:rsid w:val="006A4B2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A4B23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uiPriority w:val="22"/>
    <w:qFormat/>
    <w:rsid w:val="003E12D3"/>
    <w:rPr>
      <w:b/>
      <w:bCs/>
    </w:rPr>
  </w:style>
  <w:style w:type="character" w:customStyle="1" w:styleId="FontStyle12">
    <w:name w:val="Font Style12"/>
    <w:uiPriority w:val="99"/>
    <w:rsid w:val="00E5372D"/>
    <w:rPr>
      <w:rFonts w:ascii="Times New Roman" w:hAnsi="Times New Roman" w:cs="Times New Roman"/>
      <w:sz w:val="18"/>
      <w:szCs w:val="18"/>
    </w:rPr>
  </w:style>
  <w:style w:type="paragraph" w:styleId="aa">
    <w:name w:val="Normal (Web)"/>
    <w:basedOn w:val="a0"/>
    <w:uiPriority w:val="99"/>
    <w:rsid w:val="00B6352F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a6">
    <w:name w:val="Без интервала Знак"/>
    <w:link w:val="a5"/>
    <w:uiPriority w:val="1"/>
    <w:locked/>
    <w:rsid w:val="00290B22"/>
  </w:style>
  <w:style w:type="character" w:styleId="ab">
    <w:name w:val="Emphasis"/>
    <w:basedOn w:val="a1"/>
    <w:uiPriority w:val="20"/>
    <w:qFormat/>
    <w:rsid w:val="00917507"/>
    <w:rPr>
      <w:i/>
      <w:iCs/>
    </w:rPr>
  </w:style>
  <w:style w:type="paragraph" w:styleId="ac">
    <w:name w:val="List Paragraph"/>
    <w:basedOn w:val="a0"/>
    <w:link w:val="ad"/>
    <w:uiPriority w:val="99"/>
    <w:qFormat/>
    <w:rsid w:val="00EC0AB3"/>
    <w:pPr>
      <w:ind w:left="720" w:hanging="425"/>
      <w:contextualSpacing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396850"/>
    <w:rPr>
      <w:rFonts w:ascii="Times New Roman" w:hAnsi="Times New Roman" w:cs="Times New Roman"/>
      <w:sz w:val="18"/>
      <w:szCs w:val="18"/>
    </w:rPr>
  </w:style>
  <w:style w:type="character" w:styleId="ae">
    <w:name w:val="Hyperlink"/>
    <w:semiHidden/>
    <w:unhideWhenUsed/>
    <w:rsid w:val="00257995"/>
    <w:rPr>
      <w:color w:val="0066CC"/>
      <w:u w:val="single"/>
    </w:rPr>
  </w:style>
  <w:style w:type="character" w:customStyle="1" w:styleId="ad">
    <w:name w:val="Абзац списка Знак"/>
    <w:link w:val="ac"/>
    <w:uiPriority w:val="99"/>
    <w:qFormat/>
    <w:locked/>
    <w:rsid w:val="00AE23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4968DE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customStyle="1" w:styleId="a">
    <w:name w:val="НОМЕРА"/>
    <w:basedOn w:val="aa"/>
    <w:link w:val="af"/>
    <w:uiPriority w:val="99"/>
    <w:qFormat/>
    <w:rsid w:val="00932AE9"/>
    <w:pPr>
      <w:numPr>
        <w:numId w:val="28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">
    <w:name w:val="НОМЕРА Знак"/>
    <w:link w:val="a"/>
    <w:uiPriority w:val="99"/>
    <w:rsid w:val="00932AE9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5E2B7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Subtitle"/>
    <w:basedOn w:val="a0"/>
    <w:next w:val="a0"/>
    <w:link w:val="af1"/>
    <w:qFormat/>
    <w:rsid w:val="008851E8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1">
    <w:name w:val="Подзаголовок Знак"/>
    <w:basedOn w:val="a1"/>
    <w:link w:val="af0"/>
    <w:rsid w:val="008851E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5386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70">
    <w:name w:val="Заголовок 7 Знак"/>
    <w:basedOn w:val="a1"/>
    <w:link w:val="7"/>
    <w:rsid w:val="00A2428C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ru-RU"/>
    </w:rPr>
  </w:style>
  <w:style w:type="character" w:customStyle="1" w:styleId="CharAttribute501">
    <w:name w:val="CharAttribute501"/>
    <w:uiPriority w:val="99"/>
    <w:rsid w:val="00C17217"/>
    <w:rPr>
      <w:rFonts w:ascii="Times New Roman" w:eastAsia="Times New Roman" w:hAnsi="Times New Roman" w:cs="Times New Roman" w:hint="default"/>
      <w:i/>
      <w:iCs w:val="0"/>
      <w:sz w:val="28"/>
      <w:u w:val="single"/>
    </w:rPr>
  </w:style>
  <w:style w:type="paragraph" w:styleId="af2">
    <w:name w:val="header"/>
    <w:basedOn w:val="a0"/>
    <w:link w:val="af3"/>
    <w:uiPriority w:val="99"/>
    <w:semiHidden/>
    <w:unhideWhenUsed/>
    <w:rsid w:val="008A281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semiHidden/>
    <w:rsid w:val="008A28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footer"/>
    <w:basedOn w:val="a0"/>
    <w:link w:val="af5"/>
    <w:uiPriority w:val="99"/>
    <w:unhideWhenUsed/>
    <w:rsid w:val="008A281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8A281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555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010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7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9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74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78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83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42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49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1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65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36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67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81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8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64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67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76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76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97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0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77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87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97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60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252223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875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7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6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57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99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3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19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71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43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8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99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53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28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42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08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42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8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66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39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93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26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5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31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2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9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5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6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34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10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0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0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275017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0210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4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48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9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5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1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0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24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22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8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68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99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12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03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5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54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96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4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ath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40FC4-2B5B-416A-89C9-1BBF3A5C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17</Pages>
  <Words>5097</Words>
  <Characters>29058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380</cp:revision>
  <cp:lastPrinted>2022-09-17T21:07:00Z</cp:lastPrinted>
  <dcterms:created xsi:type="dcterms:W3CDTF">2012-04-28T19:05:00Z</dcterms:created>
  <dcterms:modified xsi:type="dcterms:W3CDTF">2022-10-01T16:38:00Z</dcterms:modified>
</cp:coreProperties>
</file>